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3B" w:rsidRDefault="009F3162">
      <w:pPr>
        <w:pStyle w:val="Standard"/>
        <w:rPr>
          <w:b/>
          <w:bCs/>
          <w:lang w:val="en-GB"/>
        </w:rPr>
      </w:pPr>
      <w:bookmarkStart w:id="0" w:name="_GoBack"/>
      <w:bookmarkEnd w:id="0"/>
      <w:r>
        <w:rPr>
          <w:b/>
          <w:bCs/>
          <w:noProof/>
          <w:lang w:val="en-GB" w:eastAsia="en-GB"/>
        </w:rPr>
        <w:drawing>
          <wp:anchor distT="0" distB="0" distL="114300" distR="120015" simplePos="0" relativeHeight="2" behindDoc="1" locked="0" layoutInCell="1" allowOverlap="1" wp14:anchorId="11816AB3" wp14:editId="2CE70E33">
            <wp:simplePos x="0" y="0"/>
            <wp:positionH relativeFrom="column">
              <wp:posOffset>3095625</wp:posOffset>
            </wp:positionH>
            <wp:positionV relativeFrom="paragraph">
              <wp:posOffset>51435</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8"/>
                    <a:srcRect b="16367"/>
                    <a:stretch>
                      <a:fillRect/>
                    </a:stretch>
                  </pic:blipFill>
                  <pic:spPr bwMode="auto">
                    <a:xfrm>
                      <a:off x="0" y="0"/>
                      <a:ext cx="737235" cy="788035"/>
                    </a:xfrm>
                    <a:prstGeom prst="rect">
                      <a:avLst/>
                    </a:prstGeom>
                  </pic:spPr>
                </pic:pic>
              </a:graphicData>
            </a:graphic>
          </wp:anchor>
        </w:drawing>
      </w:r>
    </w:p>
    <w:p w:rsidR="00B97A3B" w:rsidRDefault="00B97A3B">
      <w:pPr>
        <w:pStyle w:val="Standard"/>
      </w:pPr>
    </w:p>
    <w:p w:rsidR="00B97A3B" w:rsidRDefault="00B97A3B">
      <w:pPr>
        <w:pStyle w:val="Standard"/>
        <w:rPr>
          <w:lang w:val="en-GB"/>
        </w:rPr>
      </w:pPr>
    </w:p>
    <w:p w:rsidR="00B97A3B" w:rsidRDefault="00B97A3B">
      <w:pPr>
        <w:pStyle w:val="Header"/>
        <w:jc w:val="center"/>
        <w:rPr>
          <w:rFonts w:ascii="Arial" w:hAnsi="Arial" w:cs="Arial"/>
          <w:b/>
          <w:bCs/>
          <w:lang w:val="en-GB"/>
        </w:rPr>
      </w:pPr>
    </w:p>
    <w:p w:rsidR="00B97A3B" w:rsidRDefault="00B97A3B">
      <w:pPr>
        <w:pStyle w:val="Header"/>
        <w:jc w:val="center"/>
        <w:rPr>
          <w:rFonts w:ascii="Arial" w:hAnsi="Arial" w:cs="Arial"/>
          <w:b/>
          <w:bCs/>
          <w:lang w:val="en-GB"/>
        </w:rPr>
      </w:pPr>
    </w:p>
    <w:p w:rsidR="00B97A3B" w:rsidRDefault="009F3162">
      <w:pPr>
        <w:pStyle w:val="Header"/>
        <w:jc w:val="center"/>
        <w:rPr>
          <w:rFonts w:ascii="Arial" w:hAnsi="Arial" w:cs="Arial"/>
          <w:b/>
          <w:bCs/>
          <w:sz w:val="20"/>
          <w:szCs w:val="20"/>
          <w:lang w:val="en-GB"/>
        </w:rPr>
      </w:pPr>
      <w:r>
        <w:rPr>
          <w:rFonts w:ascii="Arial" w:hAnsi="Arial" w:cs="Arial"/>
          <w:b/>
          <w:bCs/>
          <w:sz w:val="20"/>
          <w:szCs w:val="20"/>
          <w:lang w:val="en-GB"/>
        </w:rPr>
        <w:t>WIX PARISH COUNCIL</w:t>
      </w:r>
    </w:p>
    <w:p w:rsidR="00B97A3B" w:rsidRDefault="009F3162">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Cansdale       </w:t>
      </w:r>
      <w:r>
        <w:rPr>
          <w:rFonts w:ascii="Arial" w:hAnsi="Arial" w:cs="Arial"/>
          <w:sz w:val="20"/>
          <w:szCs w:val="20"/>
          <w:lang w:val="en-GB"/>
        </w:rPr>
        <w:tab/>
        <w:t xml:space="preserve">                                          Tel: 01255 871483</w:t>
      </w:r>
    </w:p>
    <w:p w:rsidR="00B97A3B" w:rsidRDefault="009F3162">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t xml:space="preserve">                                                   Email: wixparish@gmail.com</w:t>
      </w:r>
    </w:p>
    <w:p w:rsidR="00B97A3B" w:rsidRDefault="009F3162">
      <w:pPr>
        <w:pStyle w:val="Header"/>
        <w:ind w:left="2160"/>
        <w:rPr>
          <w:rFonts w:ascii="Arial" w:hAnsi="Arial" w:cs="Arial"/>
          <w:sz w:val="20"/>
          <w:szCs w:val="20"/>
          <w:lang w:val="en-GB"/>
        </w:rPr>
      </w:pPr>
      <w:r>
        <w:rPr>
          <w:rFonts w:ascii="Arial" w:hAnsi="Arial" w:cs="Arial"/>
          <w:sz w:val="20"/>
          <w:szCs w:val="20"/>
          <w:lang w:val="en-GB"/>
        </w:rPr>
        <w:t>Colchester Road</w:t>
      </w:r>
    </w:p>
    <w:p w:rsidR="00B97A3B" w:rsidRDefault="009F3162">
      <w:pPr>
        <w:pStyle w:val="Header"/>
        <w:ind w:left="2160"/>
        <w:rPr>
          <w:rFonts w:ascii="Arial" w:hAnsi="Arial" w:cs="Arial"/>
          <w:sz w:val="20"/>
          <w:szCs w:val="20"/>
          <w:lang w:val="en-GB"/>
        </w:rPr>
      </w:pPr>
      <w:r>
        <w:rPr>
          <w:rFonts w:ascii="Arial" w:hAnsi="Arial" w:cs="Arial"/>
          <w:sz w:val="20"/>
          <w:szCs w:val="20"/>
          <w:lang w:val="en-GB"/>
        </w:rPr>
        <w:t>Wix, Manningtree</w:t>
      </w:r>
    </w:p>
    <w:p w:rsidR="00B97A3B" w:rsidRDefault="009F3162">
      <w:pPr>
        <w:pStyle w:val="Header"/>
        <w:ind w:left="2160"/>
        <w:rPr>
          <w:rFonts w:ascii="Arial" w:hAnsi="Arial" w:cs="Arial"/>
          <w:sz w:val="20"/>
          <w:szCs w:val="20"/>
          <w:lang w:val="en-GB"/>
        </w:rPr>
      </w:pPr>
      <w:r>
        <w:rPr>
          <w:rFonts w:ascii="Arial" w:hAnsi="Arial" w:cs="Arial"/>
          <w:sz w:val="20"/>
          <w:szCs w:val="20"/>
          <w:lang w:val="en-GB"/>
        </w:rPr>
        <w:t>Essex CO11 2PD</w:t>
      </w:r>
    </w:p>
    <w:p w:rsidR="00EA7207" w:rsidRDefault="00EA7207">
      <w:pPr>
        <w:pStyle w:val="Header"/>
        <w:ind w:left="2160"/>
        <w:rPr>
          <w:rFonts w:ascii="Arial" w:hAnsi="Arial" w:cs="Arial"/>
          <w:sz w:val="20"/>
          <w:szCs w:val="20"/>
          <w:lang w:val="en-GB"/>
        </w:rPr>
      </w:pPr>
    </w:p>
    <w:p w:rsidR="00EA7966" w:rsidRDefault="00EA7966" w:rsidP="00EA7966">
      <w:pPr>
        <w:pStyle w:val="Standard"/>
        <w:jc w:val="center"/>
        <w:rPr>
          <w:lang w:val="en-GB"/>
        </w:rPr>
      </w:pPr>
    </w:p>
    <w:p w:rsidR="00B97A3B" w:rsidRDefault="00DD3EBF" w:rsidP="00DD3EBF">
      <w:pPr>
        <w:pStyle w:val="Standard"/>
        <w:jc w:val="center"/>
        <w:rPr>
          <w:rFonts w:ascii="Arial" w:hAnsi="Arial" w:cs="Arial"/>
          <w:sz w:val="20"/>
          <w:szCs w:val="20"/>
          <w:lang w:val="en-GB"/>
        </w:rPr>
      </w:pPr>
      <w:r>
        <w:rPr>
          <w:rFonts w:ascii="Arial" w:hAnsi="Arial" w:cs="Arial"/>
          <w:sz w:val="20"/>
          <w:szCs w:val="20"/>
          <w:lang w:val="en-GB"/>
        </w:rPr>
        <w:t>Minutes of the m</w:t>
      </w:r>
      <w:r w:rsidR="00EA7966">
        <w:rPr>
          <w:rFonts w:ascii="Arial" w:hAnsi="Arial" w:cs="Arial"/>
          <w:sz w:val="20"/>
          <w:szCs w:val="20"/>
          <w:lang w:val="en-GB"/>
        </w:rPr>
        <w:t xml:space="preserve">eeting of the Parish Council at the Village Hall on </w:t>
      </w:r>
      <w:r w:rsidR="00AB3A91">
        <w:rPr>
          <w:rFonts w:ascii="Arial" w:hAnsi="Arial" w:cs="Arial"/>
          <w:sz w:val="20"/>
          <w:szCs w:val="20"/>
          <w:lang w:val="en-GB"/>
        </w:rPr>
        <w:t>Wednes</w:t>
      </w:r>
      <w:r w:rsidR="00FA4473">
        <w:rPr>
          <w:rFonts w:ascii="Arial" w:hAnsi="Arial" w:cs="Arial"/>
          <w:sz w:val="20"/>
          <w:szCs w:val="20"/>
          <w:lang w:val="en-GB"/>
        </w:rPr>
        <w:t>day</w:t>
      </w:r>
      <w:r>
        <w:rPr>
          <w:rFonts w:ascii="Arial" w:hAnsi="Arial" w:cs="Arial"/>
          <w:sz w:val="20"/>
          <w:szCs w:val="20"/>
          <w:lang w:val="en-GB"/>
        </w:rPr>
        <w:t xml:space="preserve"> </w:t>
      </w:r>
      <w:r w:rsidR="00AB3A91">
        <w:rPr>
          <w:rFonts w:ascii="Arial" w:hAnsi="Arial" w:cs="Arial"/>
          <w:sz w:val="20"/>
          <w:szCs w:val="20"/>
          <w:lang w:val="en-GB"/>
        </w:rPr>
        <w:t>19</w:t>
      </w:r>
      <w:r w:rsidR="00FA4473" w:rsidRPr="00FA4473">
        <w:rPr>
          <w:rFonts w:ascii="Arial" w:hAnsi="Arial" w:cs="Arial"/>
          <w:sz w:val="20"/>
          <w:szCs w:val="20"/>
          <w:vertAlign w:val="superscript"/>
          <w:lang w:val="en-GB"/>
        </w:rPr>
        <w:t>th</w:t>
      </w:r>
      <w:r w:rsidR="00FA4473">
        <w:rPr>
          <w:rFonts w:ascii="Arial" w:hAnsi="Arial" w:cs="Arial"/>
          <w:sz w:val="20"/>
          <w:szCs w:val="20"/>
          <w:lang w:val="en-GB"/>
        </w:rPr>
        <w:t xml:space="preserve"> </w:t>
      </w:r>
      <w:r w:rsidR="00AB3A91">
        <w:rPr>
          <w:rFonts w:ascii="Arial" w:hAnsi="Arial" w:cs="Arial"/>
          <w:sz w:val="20"/>
          <w:szCs w:val="20"/>
          <w:lang w:val="en-GB"/>
        </w:rPr>
        <w:t>June</w:t>
      </w:r>
      <w:r w:rsidR="00FA4473">
        <w:rPr>
          <w:rFonts w:ascii="Arial" w:hAnsi="Arial" w:cs="Arial"/>
          <w:sz w:val="20"/>
          <w:szCs w:val="20"/>
          <w:lang w:val="en-GB"/>
        </w:rPr>
        <w:t xml:space="preserve"> </w:t>
      </w:r>
      <w:r w:rsidR="00EA7966">
        <w:rPr>
          <w:rFonts w:ascii="Arial" w:hAnsi="Arial" w:cs="Arial"/>
          <w:sz w:val="20"/>
          <w:szCs w:val="20"/>
          <w:lang w:val="en-GB"/>
        </w:rPr>
        <w:t xml:space="preserve">2019 </w:t>
      </w:r>
    </w:p>
    <w:p w:rsidR="00DD3EBF" w:rsidRDefault="00DD3EBF" w:rsidP="00DD3EBF">
      <w:pPr>
        <w:pStyle w:val="Standard"/>
        <w:jc w:val="center"/>
        <w:rPr>
          <w:rFonts w:ascii="Arial" w:hAnsi="Arial" w:cs="Arial"/>
          <w:sz w:val="20"/>
          <w:szCs w:val="20"/>
          <w:lang w:val="en-GB"/>
        </w:rPr>
      </w:pPr>
    </w:p>
    <w:p w:rsidR="00DD3EBF" w:rsidRDefault="00DD3EBF" w:rsidP="00DD3EBF">
      <w:pPr>
        <w:pStyle w:val="Standard"/>
        <w:rPr>
          <w:rFonts w:ascii="Arial" w:hAnsi="Arial" w:cs="Arial"/>
          <w:sz w:val="20"/>
          <w:szCs w:val="20"/>
          <w:lang w:val="en-GB"/>
        </w:rPr>
      </w:pPr>
      <w:r>
        <w:rPr>
          <w:rFonts w:ascii="Arial" w:hAnsi="Arial" w:cs="Arial"/>
          <w:sz w:val="20"/>
          <w:szCs w:val="20"/>
          <w:lang w:val="en-GB"/>
        </w:rPr>
        <w:t>Attendance: Cllr Guy Nelson (Chair), Cllr Gary Bowers (vice-chair), Cllr Bob Jemmett, Cllr Kerry Mitchell, Cllr Ray Murray</w:t>
      </w:r>
    </w:p>
    <w:p w:rsidR="00DD3EBF" w:rsidRDefault="00DD3EBF" w:rsidP="00DD3EBF">
      <w:pPr>
        <w:pStyle w:val="Standard"/>
        <w:rPr>
          <w:rFonts w:ascii="Arial" w:hAnsi="Arial" w:cs="Arial"/>
          <w:sz w:val="20"/>
          <w:szCs w:val="20"/>
          <w:lang w:val="en-GB"/>
        </w:rPr>
      </w:pPr>
      <w:r>
        <w:rPr>
          <w:rFonts w:ascii="Arial" w:hAnsi="Arial" w:cs="Arial"/>
          <w:sz w:val="20"/>
          <w:szCs w:val="20"/>
          <w:lang w:val="en-GB"/>
        </w:rPr>
        <w:t xml:space="preserve">Clerk- Emma Cansdale </w:t>
      </w:r>
    </w:p>
    <w:p w:rsidR="00E877F9" w:rsidRDefault="00E877F9" w:rsidP="00EA7966">
      <w:pPr>
        <w:pStyle w:val="Standard"/>
        <w:rPr>
          <w:rFonts w:ascii="Arial" w:hAnsi="Arial" w:cs="Arial"/>
          <w:b/>
          <w:bCs/>
          <w:sz w:val="20"/>
          <w:szCs w:val="20"/>
          <w:lang w:val="en-GB"/>
        </w:rPr>
      </w:pPr>
    </w:p>
    <w:p w:rsidR="00B97A3B" w:rsidRDefault="00646926">
      <w:pPr>
        <w:pStyle w:val="Standard"/>
        <w:rPr>
          <w:rFonts w:ascii="Arial" w:hAnsi="Arial" w:cs="Arial"/>
          <w:b/>
          <w:bCs/>
          <w:sz w:val="20"/>
          <w:szCs w:val="20"/>
          <w:lang w:val="en-GB"/>
        </w:rPr>
      </w:pPr>
      <w:r>
        <w:rPr>
          <w:rFonts w:ascii="Arial" w:hAnsi="Arial" w:cs="Arial"/>
          <w:b/>
          <w:bCs/>
          <w:sz w:val="20"/>
          <w:szCs w:val="20"/>
          <w:lang w:val="en-GB"/>
        </w:rPr>
        <w:tab/>
        <w:t xml:space="preserve">        </w:t>
      </w:r>
    </w:p>
    <w:tbl>
      <w:tblPr>
        <w:tblW w:w="11199" w:type="dxa"/>
        <w:tblInd w:w="-142" w:type="dxa"/>
        <w:tblLook w:val="0000" w:firstRow="0" w:lastRow="0" w:firstColumn="0" w:lastColumn="0" w:noHBand="0" w:noVBand="0"/>
      </w:tblPr>
      <w:tblGrid>
        <w:gridCol w:w="828"/>
        <w:gridCol w:w="10371"/>
      </w:tblGrid>
      <w:tr w:rsidR="00B97A3B" w:rsidTr="00697E78">
        <w:trPr>
          <w:trHeight w:val="460"/>
        </w:trPr>
        <w:tc>
          <w:tcPr>
            <w:tcW w:w="828" w:type="dxa"/>
            <w:shd w:val="clear" w:color="auto" w:fill="auto"/>
          </w:tcPr>
          <w:p w:rsidR="00B97A3B" w:rsidRPr="00D63FC7" w:rsidRDefault="003C6278">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873238">
              <w:rPr>
                <w:rFonts w:ascii="Arial" w:hAnsi="Arial" w:cs="Arial"/>
                <w:sz w:val="20"/>
                <w:szCs w:val="20"/>
                <w:lang w:val="en-GB"/>
              </w:rPr>
              <w:t>9/0</w:t>
            </w:r>
            <w:r w:rsidR="00AB3A91">
              <w:rPr>
                <w:rFonts w:ascii="Arial" w:hAnsi="Arial" w:cs="Arial"/>
                <w:sz w:val="20"/>
                <w:szCs w:val="20"/>
                <w:lang w:val="en-GB"/>
              </w:rPr>
              <w:t>58</w:t>
            </w:r>
          </w:p>
        </w:tc>
        <w:tc>
          <w:tcPr>
            <w:tcW w:w="10371" w:type="dxa"/>
            <w:shd w:val="clear" w:color="auto" w:fill="auto"/>
          </w:tcPr>
          <w:p w:rsidR="00B97A3B" w:rsidRDefault="009F3162">
            <w:pPr>
              <w:pStyle w:val="Standard"/>
              <w:spacing w:line="360" w:lineRule="auto"/>
              <w:rPr>
                <w:rFonts w:ascii="Arial" w:hAnsi="Arial" w:cs="Arial"/>
                <w:b/>
                <w:bCs/>
                <w:sz w:val="20"/>
                <w:szCs w:val="20"/>
                <w:lang w:val="en-GB"/>
              </w:rPr>
            </w:pPr>
            <w:r>
              <w:rPr>
                <w:rFonts w:ascii="Arial" w:hAnsi="Arial" w:cs="Arial"/>
                <w:b/>
                <w:bCs/>
                <w:sz w:val="20"/>
                <w:szCs w:val="20"/>
                <w:lang w:val="en-GB"/>
              </w:rPr>
              <w:t xml:space="preserve">Apologies for Absence  </w:t>
            </w:r>
          </w:p>
          <w:p w:rsidR="00077493" w:rsidRPr="00077493" w:rsidRDefault="00077493">
            <w:pPr>
              <w:pStyle w:val="Standard"/>
              <w:spacing w:line="360" w:lineRule="auto"/>
              <w:rPr>
                <w:rFonts w:ascii="Arial" w:hAnsi="Arial" w:cs="Arial"/>
                <w:sz w:val="20"/>
                <w:szCs w:val="20"/>
                <w:lang w:val="en-GB"/>
              </w:rPr>
            </w:pPr>
            <w:r w:rsidRPr="00077493">
              <w:rPr>
                <w:rFonts w:ascii="Arial" w:hAnsi="Arial" w:cs="Arial"/>
                <w:sz w:val="20"/>
                <w:szCs w:val="20"/>
                <w:lang w:val="en-GB"/>
              </w:rPr>
              <w:t>None</w:t>
            </w:r>
          </w:p>
          <w:p w:rsidR="00196CF6" w:rsidRDefault="00196CF6">
            <w:pPr>
              <w:pStyle w:val="Standard"/>
              <w:spacing w:line="360" w:lineRule="auto"/>
              <w:rPr>
                <w:rFonts w:ascii="Arial" w:hAnsi="Arial" w:cs="Arial"/>
                <w:b/>
                <w:bCs/>
                <w:sz w:val="20"/>
                <w:szCs w:val="20"/>
                <w:lang w:val="en-GB"/>
              </w:rPr>
            </w:pPr>
          </w:p>
        </w:tc>
      </w:tr>
      <w:tr w:rsidR="00B97A3B" w:rsidTr="00697E78">
        <w:trPr>
          <w:trHeight w:val="460"/>
        </w:trPr>
        <w:tc>
          <w:tcPr>
            <w:tcW w:w="828" w:type="dxa"/>
            <w:shd w:val="clear" w:color="auto" w:fill="auto"/>
          </w:tcPr>
          <w:p w:rsidR="00B97A3B" w:rsidRPr="00D63FC7" w:rsidRDefault="003C6278">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873238">
              <w:rPr>
                <w:rFonts w:ascii="Arial" w:hAnsi="Arial" w:cs="Arial"/>
                <w:sz w:val="20"/>
                <w:szCs w:val="20"/>
                <w:lang w:val="en-GB"/>
              </w:rPr>
              <w:t>9</w:t>
            </w:r>
            <w:r w:rsidRPr="00D63FC7">
              <w:rPr>
                <w:rFonts w:ascii="Arial" w:hAnsi="Arial" w:cs="Arial"/>
                <w:sz w:val="20"/>
                <w:szCs w:val="20"/>
                <w:lang w:val="en-GB"/>
              </w:rPr>
              <w:t>/</w:t>
            </w:r>
            <w:r w:rsidR="00873238">
              <w:rPr>
                <w:rFonts w:ascii="Arial" w:hAnsi="Arial" w:cs="Arial"/>
                <w:sz w:val="20"/>
                <w:szCs w:val="20"/>
                <w:lang w:val="en-GB"/>
              </w:rPr>
              <w:t>0</w:t>
            </w:r>
            <w:r w:rsidR="00AB3A91">
              <w:rPr>
                <w:rFonts w:ascii="Arial" w:hAnsi="Arial" w:cs="Arial"/>
                <w:sz w:val="20"/>
                <w:szCs w:val="20"/>
                <w:lang w:val="en-GB"/>
              </w:rPr>
              <w:t>59</w:t>
            </w:r>
          </w:p>
        </w:tc>
        <w:tc>
          <w:tcPr>
            <w:tcW w:w="10371" w:type="dxa"/>
            <w:shd w:val="clear" w:color="auto" w:fill="auto"/>
          </w:tcPr>
          <w:p w:rsidR="00B97A3B" w:rsidRDefault="009F3162">
            <w:pPr>
              <w:pStyle w:val="Standard"/>
              <w:rPr>
                <w:rFonts w:ascii="Arial" w:hAnsi="Arial" w:cs="Arial"/>
                <w:b/>
                <w:bCs/>
                <w:sz w:val="20"/>
                <w:szCs w:val="20"/>
                <w:lang w:val="en-GB"/>
              </w:rPr>
            </w:pPr>
            <w:r>
              <w:rPr>
                <w:rFonts w:ascii="Arial" w:hAnsi="Arial" w:cs="Arial"/>
                <w:b/>
                <w:bCs/>
                <w:sz w:val="20"/>
                <w:szCs w:val="20"/>
                <w:lang w:val="en-GB"/>
              </w:rPr>
              <w:t>To receive members’ declaration of interests in items on the Agenda</w:t>
            </w:r>
          </w:p>
          <w:p w:rsidR="00B97A3B" w:rsidRDefault="009F3162">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rsidR="00077493" w:rsidRDefault="00077493">
            <w:pPr>
              <w:pStyle w:val="Standard"/>
              <w:rPr>
                <w:rFonts w:ascii="Arial" w:hAnsi="Arial" w:cs="Arial"/>
                <w:bCs/>
                <w:sz w:val="20"/>
                <w:szCs w:val="20"/>
                <w:lang w:val="en-GB"/>
              </w:rPr>
            </w:pPr>
          </w:p>
          <w:p w:rsidR="00077493" w:rsidRDefault="00077493">
            <w:pPr>
              <w:pStyle w:val="Standard"/>
              <w:rPr>
                <w:rFonts w:ascii="Arial" w:hAnsi="Arial" w:cs="Arial"/>
                <w:bCs/>
                <w:sz w:val="20"/>
                <w:szCs w:val="20"/>
                <w:lang w:val="en-GB"/>
              </w:rPr>
            </w:pPr>
            <w:r>
              <w:rPr>
                <w:rFonts w:ascii="Arial" w:hAnsi="Arial" w:cs="Arial"/>
                <w:bCs/>
                <w:sz w:val="20"/>
                <w:szCs w:val="20"/>
                <w:lang w:val="en-GB"/>
              </w:rPr>
              <w:t>None</w:t>
            </w:r>
          </w:p>
          <w:p w:rsidR="00B97A3B" w:rsidRDefault="00B97A3B" w:rsidP="00F7641E">
            <w:pPr>
              <w:pStyle w:val="Standard"/>
              <w:rPr>
                <w:rFonts w:ascii="Arial" w:hAnsi="Arial" w:cs="Arial"/>
                <w:bCs/>
                <w:sz w:val="20"/>
                <w:szCs w:val="20"/>
                <w:lang w:val="en-GB"/>
              </w:rPr>
            </w:pPr>
          </w:p>
        </w:tc>
      </w:tr>
      <w:tr w:rsidR="00B97A3B" w:rsidTr="00697E78">
        <w:trPr>
          <w:trHeight w:val="731"/>
        </w:trPr>
        <w:tc>
          <w:tcPr>
            <w:tcW w:w="828" w:type="dxa"/>
            <w:shd w:val="clear" w:color="auto" w:fill="auto"/>
          </w:tcPr>
          <w:p w:rsidR="00B97A3B" w:rsidRPr="00D63FC7" w:rsidRDefault="003C6278">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873238">
              <w:rPr>
                <w:rFonts w:ascii="Arial" w:hAnsi="Arial" w:cs="Arial"/>
                <w:sz w:val="20"/>
                <w:szCs w:val="20"/>
                <w:lang w:val="en-GB"/>
              </w:rPr>
              <w:t>9</w:t>
            </w:r>
            <w:r w:rsidRPr="00D63FC7">
              <w:rPr>
                <w:rFonts w:ascii="Arial" w:hAnsi="Arial" w:cs="Arial"/>
                <w:sz w:val="20"/>
                <w:szCs w:val="20"/>
                <w:lang w:val="en-GB"/>
              </w:rPr>
              <w:t>/</w:t>
            </w:r>
            <w:r w:rsidR="00261CC7">
              <w:rPr>
                <w:rFonts w:ascii="Arial" w:hAnsi="Arial" w:cs="Arial"/>
                <w:sz w:val="20"/>
                <w:szCs w:val="20"/>
                <w:lang w:val="en-GB"/>
              </w:rPr>
              <w:t>0</w:t>
            </w:r>
            <w:r w:rsidR="00AB3A91">
              <w:rPr>
                <w:rFonts w:ascii="Arial" w:hAnsi="Arial" w:cs="Arial"/>
                <w:sz w:val="20"/>
                <w:szCs w:val="20"/>
                <w:lang w:val="en-GB"/>
              </w:rPr>
              <w:t>60</w:t>
            </w:r>
          </w:p>
          <w:p w:rsidR="00B97A3B" w:rsidRPr="00D63FC7" w:rsidRDefault="00B97A3B">
            <w:pPr>
              <w:pStyle w:val="Standard"/>
              <w:spacing w:line="360" w:lineRule="auto"/>
              <w:rPr>
                <w:rFonts w:ascii="Arial" w:hAnsi="Arial" w:cs="Arial"/>
                <w:sz w:val="20"/>
                <w:szCs w:val="20"/>
                <w:lang w:val="en-GB"/>
              </w:rPr>
            </w:pPr>
          </w:p>
        </w:tc>
        <w:tc>
          <w:tcPr>
            <w:tcW w:w="10371" w:type="dxa"/>
            <w:shd w:val="clear" w:color="auto" w:fill="auto"/>
          </w:tcPr>
          <w:p w:rsidR="00194E5E" w:rsidRDefault="009F3162" w:rsidP="00194E5E">
            <w:pPr>
              <w:pStyle w:val="Standard"/>
              <w:rPr>
                <w:rFonts w:ascii="Arial" w:hAnsi="Arial" w:cs="Arial"/>
                <w:sz w:val="20"/>
                <w:szCs w:val="20"/>
                <w:lang w:val="en-GB"/>
              </w:rPr>
            </w:pPr>
            <w:r>
              <w:rPr>
                <w:rFonts w:ascii="Arial" w:hAnsi="Arial" w:cs="Arial"/>
                <w:b/>
                <w:bCs/>
                <w:sz w:val="20"/>
                <w:szCs w:val="20"/>
                <w:lang w:val="en-GB"/>
              </w:rPr>
              <w:t>Minutes</w:t>
            </w:r>
            <w:r w:rsidR="00196CF6">
              <w:rPr>
                <w:rFonts w:ascii="Arial" w:hAnsi="Arial" w:cs="Arial"/>
                <w:sz w:val="20"/>
                <w:szCs w:val="20"/>
                <w:lang w:val="en-GB"/>
              </w:rPr>
              <w:t>.</w:t>
            </w:r>
          </w:p>
          <w:p w:rsidR="00EA7966" w:rsidRDefault="00077493" w:rsidP="00EA7966">
            <w:r>
              <w:rPr>
                <w:rFonts w:ascii="Arial" w:hAnsi="Arial" w:cs="Arial"/>
                <w:sz w:val="20"/>
                <w:szCs w:val="20"/>
              </w:rPr>
              <w:t>Th</w:t>
            </w:r>
            <w:r w:rsidR="00EA7966">
              <w:rPr>
                <w:rFonts w:ascii="Arial" w:hAnsi="Arial" w:cs="Arial"/>
                <w:sz w:val="20"/>
                <w:szCs w:val="20"/>
              </w:rPr>
              <w:t xml:space="preserve">e Minutes of the Parish Council meeting dated </w:t>
            </w:r>
            <w:r w:rsidR="00FA4473">
              <w:rPr>
                <w:rFonts w:ascii="Arial" w:hAnsi="Arial" w:cs="Arial"/>
                <w:sz w:val="20"/>
                <w:szCs w:val="20"/>
              </w:rPr>
              <w:t>2</w:t>
            </w:r>
            <w:r w:rsidR="00AB3A91">
              <w:rPr>
                <w:rFonts w:ascii="Arial" w:hAnsi="Arial" w:cs="Arial"/>
                <w:sz w:val="20"/>
                <w:szCs w:val="20"/>
              </w:rPr>
              <w:t>0</w:t>
            </w:r>
            <w:r w:rsidR="00FA4473" w:rsidRPr="00FA4473">
              <w:rPr>
                <w:rFonts w:ascii="Arial" w:hAnsi="Arial" w:cs="Arial"/>
                <w:sz w:val="20"/>
                <w:szCs w:val="20"/>
                <w:vertAlign w:val="superscript"/>
              </w:rPr>
              <w:t>th</w:t>
            </w:r>
            <w:r w:rsidR="00FA4473">
              <w:rPr>
                <w:rFonts w:ascii="Arial" w:hAnsi="Arial" w:cs="Arial"/>
                <w:sz w:val="20"/>
                <w:szCs w:val="20"/>
              </w:rPr>
              <w:t xml:space="preserve"> </w:t>
            </w:r>
            <w:r w:rsidR="00AB3A91">
              <w:rPr>
                <w:rFonts w:ascii="Arial" w:hAnsi="Arial" w:cs="Arial"/>
                <w:sz w:val="20"/>
                <w:szCs w:val="20"/>
              </w:rPr>
              <w:t>May</w:t>
            </w:r>
            <w:r w:rsidR="00FA4473">
              <w:rPr>
                <w:rFonts w:ascii="Arial" w:hAnsi="Arial" w:cs="Arial"/>
                <w:sz w:val="20"/>
                <w:szCs w:val="20"/>
              </w:rPr>
              <w:t xml:space="preserve"> </w:t>
            </w:r>
            <w:r w:rsidR="00EA7966">
              <w:rPr>
                <w:rFonts w:ascii="Arial" w:hAnsi="Arial" w:cs="Arial"/>
                <w:sz w:val="20"/>
                <w:szCs w:val="20"/>
              </w:rPr>
              <w:t>201</w:t>
            </w:r>
            <w:r w:rsidR="00EE5500">
              <w:rPr>
                <w:rFonts w:ascii="Arial" w:hAnsi="Arial" w:cs="Arial"/>
                <w:sz w:val="20"/>
                <w:szCs w:val="20"/>
              </w:rPr>
              <w:t>9</w:t>
            </w:r>
            <w:r>
              <w:rPr>
                <w:rFonts w:ascii="Arial" w:hAnsi="Arial" w:cs="Arial"/>
                <w:sz w:val="20"/>
                <w:szCs w:val="20"/>
              </w:rPr>
              <w:t xml:space="preserve"> was accepted as a correct record and duly signed by the chair.</w:t>
            </w:r>
          </w:p>
          <w:p w:rsidR="004E53DF" w:rsidRDefault="004E53DF" w:rsidP="00C6748F">
            <w:pPr>
              <w:pStyle w:val="Standard"/>
              <w:rPr>
                <w:rFonts w:ascii="Arial" w:hAnsi="Arial" w:cs="Arial"/>
                <w:sz w:val="20"/>
                <w:szCs w:val="20"/>
                <w:lang w:val="en-GB"/>
              </w:rPr>
            </w:pPr>
          </w:p>
          <w:p w:rsidR="00B97A3B" w:rsidRPr="00AE0373" w:rsidRDefault="002766A0" w:rsidP="00C6748F">
            <w:pPr>
              <w:pStyle w:val="Standard"/>
              <w:rPr>
                <w:rFonts w:ascii="Arial" w:hAnsi="Arial" w:cs="Arial"/>
                <w:bCs/>
                <w:sz w:val="20"/>
                <w:szCs w:val="20"/>
                <w:lang w:val="en-GB"/>
              </w:rPr>
            </w:pPr>
            <w:r>
              <w:rPr>
                <w:rFonts w:ascii="Arial" w:hAnsi="Arial" w:cs="Arial"/>
                <w:sz w:val="20"/>
                <w:szCs w:val="20"/>
                <w:lang w:val="en-GB"/>
              </w:rPr>
              <w:t xml:space="preserve"> </w:t>
            </w:r>
          </w:p>
        </w:tc>
      </w:tr>
      <w:tr w:rsidR="005B216E" w:rsidTr="00697E78">
        <w:trPr>
          <w:trHeight w:val="494"/>
        </w:trPr>
        <w:tc>
          <w:tcPr>
            <w:tcW w:w="828" w:type="dxa"/>
            <w:shd w:val="clear" w:color="auto" w:fill="auto"/>
          </w:tcPr>
          <w:p w:rsidR="005B216E" w:rsidRDefault="005B216E" w:rsidP="005B216E">
            <w:pPr>
              <w:pStyle w:val="Standard"/>
              <w:spacing w:line="360" w:lineRule="auto"/>
              <w:rPr>
                <w:rFonts w:ascii="Arial" w:hAnsi="Arial" w:cs="Arial"/>
                <w:sz w:val="20"/>
                <w:szCs w:val="20"/>
                <w:lang w:val="en-GB"/>
              </w:rPr>
            </w:pPr>
            <w:r>
              <w:rPr>
                <w:rFonts w:ascii="Arial" w:hAnsi="Arial" w:cs="Arial"/>
                <w:sz w:val="20"/>
                <w:szCs w:val="20"/>
                <w:lang w:val="en-GB"/>
              </w:rPr>
              <w:t>1</w:t>
            </w:r>
            <w:r w:rsidR="00873238">
              <w:rPr>
                <w:rFonts w:ascii="Arial" w:hAnsi="Arial" w:cs="Arial"/>
                <w:sz w:val="20"/>
                <w:szCs w:val="20"/>
                <w:lang w:val="en-GB"/>
              </w:rPr>
              <w:t>9</w:t>
            </w:r>
            <w:r>
              <w:rPr>
                <w:rFonts w:ascii="Arial" w:hAnsi="Arial" w:cs="Arial"/>
                <w:sz w:val="20"/>
                <w:szCs w:val="20"/>
                <w:lang w:val="en-GB"/>
              </w:rPr>
              <w:t>/</w:t>
            </w:r>
            <w:r w:rsidR="00FA4473">
              <w:rPr>
                <w:rFonts w:ascii="Arial" w:hAnsi="Arial" w:cs="Arial"/>
                <w:sz w:val="20"/>
                <w:szCs w:val="20"/>
                <w:lang w:val="en-GB"/>
              </w:rPr>
              <w:t>0</w:t>
            </w:r>
            <w:r w:rsidR="00AB3A91">
              <w:rPr>
                <w:rFonts w:ascii="Arial" w:hAnsi="Arial" w:cs="Arial"/>
                <w:sz w:val="20"/>
                <w:szCs w:val="20"/>
                <w:lang w:val="en-GB"/>
              </w:rPr>
              <w:t>61</w:t>
            </w:r>
          </w:p>
        </w:tc>
        <w:tc>
          <w:tcPr>
            <w:tcW w:w="10371" w:type="dxa"/>
            <w:shd w:val="clear" w:color="auto" w:fill="auto"/>
          </w:tcPr>
          <w:p w:rsidR="005B216E" w:rsidRDefault="005B216E" w:rsidP="005B216E">
            <w:pPr>
              <w:pStyle w:val="Standard"/>
              <w:rPr>
                <w:rFonts w:ascii="Arial" w:hAnsi="Arial"/>
                <w:b/>
                <w:bCs/>
                <w:sz w:val="20"/>
                <w:szCs w:val="20"/>
              </w:rPr>
            </w:pPr>
            <w:r w:rsidRPr="005B216E">
              <w:rPr>
                <w:rFonts w:ascii="Arial" w:hAnsi="Arial"/>
                <w:b/>
                <w:bCs/>
                <w:sz w:val="20"/>
                <w:szCs w:val="20"/>
              </w:rPr>
              <w:t>Public participation session with respect to items on the agenda and other matters that are of mutual interest</w:t>
            </w:r>
          </w:p>
          <w:p w:rsidR="00077493" w:rsidRPr="008C0B31" w:rsidRDefault="008C0B31" w:rsidP="008C0B31">
            <w:pPr>
              <w:rPr>
                <w:rFonts w:ascii="Arial" w:hAnsi="Arial"/>
                <w:bCs/>
                <w:sz w:val="20"/>
                <w:szCs w:val="20"/>
              </w:rPr>
            </w:pPr>
            <w:r w:rsidRPr="008C0B31">
              <w:rPr>
                <w:rFonts w:ascii="Arial" w:hAnsi="Arial"/>
                <w:bCs/>
                <w:sz w:val="20"/>
                <w:szCs w:val="20"/>
              </w:rPr>
              <w:t>Nothing raised</w:t>
            </w:r>
            <w:r>
              <w:rPr>
                <w:rFonts w:ascii="Arial" w:hAnsi="Arial"/>
                <w:bCs/>
                <w:sz w:val="20"/>
                <w:szCs w:val="20"/>
              </w:rPr>
              <w:t>.</w:t>
            </w:r>
          </w:p>
          <w:p w:rsidR="004E53DF" w:rsidRDefault="004E53DF" w:rsidP="005B216E">
            <w:pPr>
              <w:pStyle w:val="Standard"/>
              <w:rPr>
                <w:rFonts w:ascii="Arial" w:hAnsi="Arial"/>
                <w:b/>
                <w:bCs/>
                <w:sz w:val="20"/>
                <w:szCs w:val="20"/>
              </w:rPr>
            </w:pPr>
          </w:p>
          <w:p w:rsidR="005B216E" w:rsidRDefault="005B216E" w:rsidP="00EA7966">
            <w:pPr>
              <w:pStyle w:val="Standard"/>
              <w:rPr>
                <w:rFonts w:ascii="Arial" w:hAnsi="Arial"/>
                <w:b/>
                <w:bCs/>
                <w:sz w:val="20"/>
                <w:szCs w:val="20"/>
                <w:lang w:val="en-GB"/>
              </w:rPr>
            </w:pPr>
          </w:p>
        </w:tc>
      </w:tr>
      <w:tr w:rsidR="005B216E" w:rsidTr="00697E78">
        <w:trPr>
          <w:trHeight w:val="400"/>
        </w:trPr>
        <w:tc>
          <w:tcPr>
            <w:tcW w:w="828" w:type="dxa"/>
            <w:shd w:val="clear" w:color="auto" w:fill="auto"/>
          </w:tcPr>
          <w:p w:rsidR="005B216E" w:rsidRPr="00D63FC7" w:rsidRDefault="005B216E" w:rsidP="005B216E">
            <w:pPr>
              <w:pStyle w:val="Standard"/>
              <w:spacing w:line="360" w:lineRule="auto"/>
              <w:rPr>
                <w:rFonts w:ascii="Arial" w:hAnsi="Arial" w:cs="Arial"/>
                <w:sz w:val="20"/>
                <w:szCs w:val="20"/>
                <w:lang w:val="en-GB"/>
              </w:rPr>
            </w:pPr>
            <w:r>
              <w:rPr>
                <w:rFonts w:ascii="Arial" w:hAnsi="Arial" w:cs="Arial"/>
                <w:sz w:val="20"/>
                <w:szCs w:val="20"/>
                <w:lang w:val="en-GB"/>
              </w:rPr>
              <w:t>1</w:t>
            </w:r>
            <w:r w:rsidR="00873238">
              <w:rPr>
                <w:rFonts w:ascii="Arial" w:hAnsi="Arial" w:cs="Arial"/>
                <w:sz w:val="20"/>
                <w:szCs w:val="20"/>
                <w:lang w:val="en-GB"/>
              </w:rPr>
              <w:t>9</w:t>
            </w:r>
            <w:r>
              <w:rPr>
                <w:rFonts w:ascii="Arial" w:hAnsi="Arial" w:cs="Arial"/>
                <w:sz w:val="20"/>
                <w:szCs w:val="20"/>
                <w:lang w:val="en-GB"/>
              </w:rPr>
              <w:t>/</w:t>
            </w:r>
            <w:r w:rsidR="00FA4473">
              <w:rPr>
                <w:rFonts w:ascii="Arial" w:hAnsi="Arial" w:cs="Arial"/>
                <w:sz w:val="20"/>
                <w:szCs w:val="20"/>
                <w:lang w:val="en-GB"/>
              </w:rPr>
              <w:t>0</w:t>
            </w:r>
            <w:r w:rsidR="00AB3A91">
              <w:rPr>
                <w:rFonts w:ascii="Arial" w:hAnsi="Arial" w:cs="Arial"/>
                <w:sz w:val="20"/>
                <w:szCs w:val="20"/>
                <w:lang w:val="en-GB"/>
              </w:rPr>
              <w:t>62</w:t>
            </w:r>
          </w:p>
        </w:tc>
        <w:tc>
          <w:tcPr>
            <w:tcW w:w="10371" w:type="dxa"/>
            <w:shd w:val="clear" w:color="auto" w:fill="auto"/>
          </w:tcPr>
          <w:p w:rsidR="00B36DB6" w:rsidRDefault="005B216E" w:rsidP="005B216E">
            <w:pPr>
              <w:pStyle w:val="Standard"/>
              <w:rPr>
                <w:rFonts w:ascii="Arial" w:hAnsi="Arial" w:cs="Arial"/>
                <w:b/>
                <w:bCs/>
                <w:sz w:val="20"/>
                <w:szCs w:val="20"/>
                <w:lang w:val="en-GB"/>
              </w:rPr>
            </w:pPr>
            <w:r>
              <w:rPr>
                <w:rFonts w:ascii="Arial" w:hAnsi="Arial" w:cs="Arial"/>
                <w:b/>
                <w:bCs/>
                <w:sz w:val="20"/>
                <w:szCs w:val="20"/>
                <w:lang w:val="en-GB"/>
              </w:rPr>
              <w:t>Clerks Report</w:t>
            </w:r>
          </w:p>
          <w:p w:rsidR="008074B3" w:rsidRDefault="008074B3" w:rsidP="005B216E">
            <w:pPr>
              <w:pStyle w:val="Standard"/>
              <w:rPr>
                <w:rFonts w:ascii="Arial" w:hAnsi="Arial" w:cs="Arial"/>
                <w:sz w:val="20"/>
                <w:szCs w:val="20"/>
                <w:lang w:val="en-GB"/>
              </w:rPr>
            </w:pPr>
            <w:r w:rsidRPr="008074B3">
              <w:rPr>
                <w:rFonts w:ascii="Arial" w:hAnsi="Arial" w:cs="Arial"/>
                <w:sz w:val="20"/>
                <w:szCs w:val="20"/>
                <w:lang w:val="en-GB"/>
              </w:rPr>
              <w:t xml:space="preserve">The clerk gave a report on the </w:t>
            </w:r>
            <w:r w:rsidR="008C0B31">
              <w:rPr>
                <w:rFonts w:ascii="Arial" w:hAnsi="Arial" w:cs="Arial"/>
                <w:sz w:val="20"/>
                <w:szCs w:val="20"/>
                <w:lang w:val="en-GB"/>
              </w:rPr>
              <w:t xml:space="preserve">following work </w:t>
            </w:r>
            <w:r w:rsidRPr="008074B3">
              <w:rPr>
                <w:rFonts w:ascii="Arial" w:hAnsi="Arial" w:cs="Arial"/>
                <w:sz w:val="20"/>
                <w:szCs w:val="20"/>
                <w:lang w:val="en-GB"/>
              </w:rPr>
              <w:t>carried out in the past month</w:t>
            </w:r>
            <w:r w:rsidR="008C0B31">
              <w:rPr>
                <w:rFonts w:ascii="Arial" w:hAnsi="Arial" w:cs="Arial"/>
                <w:sz w:val="20"/>
                <w:szCs w:val="20"/>
                <w:lang w:val="en-GB"/>
              </w:rPr>
              <w:t xml:space="preserve"> in addition to the normal day-to-day work:</w:t>
            </w:r>
          </w:p>
          <w:p w:rsidR="008C0B31" w:rsidRDefault="008C0B31" w:rsidP="008C0B31">
            <w:pPr>
              <w:pStyle w:val="Standard"/>
              <w:ind w:left="720"/>
              <w:rPr>
                <w:rFonts w:ascii="Arial" w:hAnsi="Arial" w:cs="Arial"/>
                <w:sz w:val="20"/>
                <w:szCs w:val="20"/>
                <w:lang w:val="en-GB"/>
              </w:rPr>
            </w:pPr>
            <w:r>
              <w:rPr>
                <w:rFonts w:ascii="Arial" w:hAnsi="Arial" w:cs="Arial"/>
                <w:sz w:val="20"/>
                <w:szCs w:val="20"/>
                <w:lang w:val="en-GB"/>
              </w:rPr>
              <w:t>Reporting of various Highways issues</w:t>
            </w:r>
          </w:p>
          <w:p w:rsidR="008C0B31" w:rsidRDefault="008C0B31" w:rsidP="008C0B31">
            <w:pPr>
              <w:pStyle w:val="Standard"/>
              <w:ind w:left="720"/>
              <w:rPr>
                <w:rFonts w:ascii="Arial" w:hAnsi="Arial" w:cs="Arial"/>
                <w:sz w:val="20"/>
                <w:szCs w:val="20"/>
                <w:lang w:val="en-GB"/>
              </w:rPr>
            </w:pPr>
            <w:r>
              <w:rPr>
                <w:rFonts w:ascii="Arial" w:hAnsi="Arial" w:cs="Arial"/>
                <w:sz w:val="20"/>
                <w:szCs w:val="20"/>
                <w:lang w:val="en-GB"/>
              </w:rPr>
              <w:t>Submission of external audit documents</w:t>
            </w:r>
          </w:p>
          <w:p w:rsidR="008C0B31" w:rsidRDefault="008C0B31" w:rsidP="008C0B31">
            <w:pPr>
              <w:pStyle w:val="Standard"/>
              <w:ind w:left="720"/>
              <w:rPr>
                <w:rFonts w:ascii="Arial" w:hAnsi="Arial" w:cs="Arial"/>
                <w:sz w:val="20"/>
                <w:szCs w:val="20"/>
                <w:lang w:val="en-GB"/>
              </w:rPr>
            </w:pPr>
            <w:r>
              <w:rPr>
                <w:rFonts w:ascii="Arial" w:hAnsi="Arial" w:cs="Arial"/>
                <w:sz w:val="20"/>
                <w:szCs w:val="20"/>
                <w:lang w:val="en-GB"/>
              </w:rPr>
              <w:t>Advertising of electors rights</w:t>
            </w:r>
          </w:p>
          <w:p w:rsidR="008C0B31" w:rsidRDefault="008C0B31" w:rsidP="008C0B31">
            <w:pPr>
              <w:pStyle w:val="Standard"/>
              <w:ind w:left="720"/>
              <w:rPr>
                <w:rFonts w:ascii="Arial" w:hAnsi="Arial" w:cs="Arial"/>
                <w:sz w:val="20"/>
                <w:szCs w:val="20"/>
                <w:lang w:val="en-GB"/>
              </w:rPr>
            </w:pPr>
            <w:r>
              <w:rPr>
                <w:rFonts w:ascii="Arial" w:hAnsi="Arial" w:cs="Arial"/>
                <w:sz w:val="20"/>
                <w:szCs w:val="20"/>
                <w:lang w:val="en-GB"/>
              </w:rPr>
              <w:t>Attended Highways Devolution meeting</w:t>
            </w:r>
          </w:p>
          <w:p w:rsidR="008C0B31" w:rsidRDefault="008C0B31" w:rsidP="008C0B31">
            <w:pPr>
              <w:pStyle w:val="Standard"/>
              <w:ind w:left="720"/>
              <w:rPr>
                <w:rFonts w:ascii="Arial" w:hAnsi="Arial" w:cs="Arial"/>
                <w:sz w:val="20"/>
                <w:szCs w:val="20"/>
                <w:lang w:val="en-GB"/>
              </w:rPr>
            </w:pPr>
            <w:r>
              <w:rPr>
                <w:rFonts w:ascii="Arial" w:hAnsi="Arial" w:cs="Arial"/>
                <w:sz w:val="20"/>
                <w:szCs w:val="20"/>
                <w:lang w:val="en-GB"/>
              </w:rPr>
              <w:t>Investigation of funding initiatives.</w:t>
            </w:r>
          </w:p>
          <w:p w:rsidR="001A1D9B" w:rsidRDefault="001A1D9B" w:rsidP="005B216E">
            <w:pPr>
              <w:pStyle w:val="Standard"/>
              <w:rPr>
                <w:rFonts w:ascii="Arial" w:hAnsi="Arial" w:cs="Arial"/>
                <w:b/>
                <w:bCs/>
                <w:sz w:val="20"/>
                <w:szCs w:val="20"/>
                <w:lang w:val="en-GB"/>
              </w:rPr>
            </w:pPr>
          </w:p>
          <w:p w:rsidR="005B216E" w:rsidRDefault="005B216E" w:rsidP="00FA4473">
            <w:pPr>
              <w:pStyle w:val="Standard"/>
              <w:rPr>
                <w:rFonts w:ascii="Arial" w:hAnsi="Arial" w:cs="Arial"/>
                <w:bCs/>
                <w:sz w:val="20"/>
                <w:szCs w:val="20"/>
                <w:lang w:val="en-GB"/>
              </w:rPr>
            </w:pPr>
          </w:p>
        </w:tc>
      </w:tr>
      <w:tr w:rsidR="005B216E" w:rsidTr="00697E78">
        <w:trPr>
          <w:trHeight w:val="400"/>
        </w:trPr>
        <w:tc>
          <w:tcPr>
            <w:tcW w:w="828" w:type="dxa"/>
            <w:shd w:val="clear" w:color="auto" w:fill="auto"/>
          </w:tcPr>
          <w:p w:rsidR="005B216E" w:rsidRPr="00D63FC7" w:rsidRDefault="005B216E" w:rsidP="005B216E">
            <w:pPr>
              <w:pStyle w:val="Standard"/>
              <w:spacing w:line="360" w:lineRule="auto"/>
              <w:rPr>
                <w:rFonts w:ascii="Arial" w:hAnsi="Arial" w:cs="Arial"/>
                <w:sz w:val="20"/>
                <w:szCs w:val="20"/>
                <w:lang w:val="en-GB"/>
              </w:rPr>
            </w:pPr>
          </w:p>
        </w:tc>
        <w:tc>
          <w:tcPr>
            <w:tcW w:w="10371" w:type="dxa"/>
            <w:shd w:val="clear" w:color="auto" w:fill="auto"/>
          </w:tcPr>
          <w:p w:rsidR="005B216E" w:rsidRDefault="005B216E" w:rsidP="005B216E">
            <w:pPr>
              <w:pStyle w:val="Standard"/>
              <w:rPr>
                <w:rFonts w:ascii="Arial" w:hAnsi="Arial" w:cs="Arial"/>
                <w:bCs/>
                <w:sz w:val="20"/>
                <w:szCs w:val="20"/>
                <w:lang w:val="en-GB"/>
              </w:rPr>
            </w:pPr>
            <w:r w:rsidRPr="005451A9">
              <w:rPr>
                <w:rFonts w:ascii="Arial" w:hAnsi="Arial"/>
                <w:b/>
                <w:bCs/>
                <w:sz w:val="20"/>
                <w:szCs w:val="20"/>
                <w:u w:val="single"/>
                <w:lang w:val="en-GB"/>
              </w:rPr>
              <w:t>Finance</w:t>
            </w:r>
          </w:p>
          <w:p w:rsidR="005B216E" w:rsidRPr="002766A0" w:rsidRDefault="005B216E" w:rsidP="005B216E">
            <w:pPr>
              <w:pStyle w:val="Standard"/>
              <w:ind w:left="360"/>
              <w:rPr>
                <w:rFonts w:ascii="Arial" w:hAnsi="Arial"/>
                <w:bCs/>
                <w:sz w:val="20"/>
                <w:szCs w:val="20"/>
                <w:lang w:val="en-GB"/>
              </w:rPr>
            </w:pPr>
          </w:p>
        </w:tc>
      </w:tr>
      <w:tr w:rsidR="005B216E" w:rsidTr="00697E78">
        <w:trPr>
          <w:trHeight w:val="400"/>
        </w:trPr>
        <w:tc>
          <w:tcPr>
            <w:tcW w:w="828" w:type="dxa"/>
            <w:shd w:val="clear" w:color="auto" w:fill="auto"/>
          </w:tcPr>
          <w:p w:rsidR="00B82289" w:rsidRDefault="005B216E" w:rsidP="005B216E">
            <w:pPr>
              <w:pStyle w:val="Standard"/>
              <w:spacing w:line="360" w:lineRule="auto"/>
              <w:rPr>
                <w:rFonts w:ascii="Arial" w:hAnsi="Arial" w:cs="Arial"/>
                <w:sz w:val="20"/>
                <w:szCs w:val="20"/>
                <w:lang w:val="en-GB"/>
              </w:rPr>
            </w:pPr>
            <w:r>
              <w:rPr>
                <w:rFonts w:ascii="Arial" w:hAnsi="Arial" w:cs="Arial"/>
                <w:sz w:val="20"/>
                <w:szCs w:val="20"/>
                <w:lang w:val="en-GB"/>
              </w:rPr>
              <w:t>1</w:t>
            </w:r>
            <w:r w:rsidR="00873238">
              <w:rPr>
                <w:rFonts w:ascii="Arial" w:hAnsi="Arial" w:cs="Arial"/>
                <w:sz w:val="20"/>
                <w:szCs w:val="20"/>
                <w:lang w:val="en-GB"/>
              </w:rPr>
              <w:t>9</w:t>
            </w:r>
            <w:r>
              <w:rPr>
                <w:rFonts w:ascii="Arial" w:hAnsi="Arial" w:cs="Arial"/>
                <w:sz w:val="20"/>
                <w:szCs w:val="20"/>
                <w:lang w:val="en-GB"/>
              </w:rPr>
              <w:t>/</w:t>
            </w:r>
            <w:r w:rsidR="00261CC7">
              <w:rPr>
                <w:rFonts w:ascii="Arial" w:hAnsi="Arial" w:cs="Arial"/>
                <w:sz w:val="20"/>
                <w:szCs w:val="20"/>
                <w:lang w:val="en-GB"/>
              </w:rPr>
              <w:t>0</w:t>
            </w:r>
            <w:r w:rsidR="00AB3A91">
              <w:rPr>
                <w:rFonts w:ascii="Arial" w:hAnsi="Arial" w:cs="Arial"/>
                <w:sz w:val="20"/>
                <w:szCs w:val="20"/>
                <w:lang w:val="en-GB"/>
              </w:rPr>
              <w:t>63</w:t>
            </w:r>
          </w:p>
        </w:tc>
        <w:tc>
          <w:tcPr>
            <w:tcW w:w="10371" w:type="dxa"/>
            <w:shd w:val="clear" w:color="auto" w:fill="auto"/>
          </w:tcPr>
          <w:p w:rsidR="005B216E" w:rsidRDefault="005B216E" w:rsidP="005B216E">
            <w:pPr>
              <w:pStyle w:val="Standard"/>
              <w:rPr>
                <w:rFonts w:ascii="Arial" w:hAnsi="Arial"/>
                <w:bCs/>
                <w:sz w:val="20"/>
                <w:szCs w:val="20"/>
                <w:lang w:val="en-GB"/>
              </w:rPr>
            </w:pPr>
            <w:r>
              <w:rPr>
                <w:rFonts w:ascii="Arial" w:hAnsi="Arial"/>
                <w:b/>
                <w:bCs/>
                <w:sz w:val="20"/>
                <w:szCs w:val="20"/>
                <w:lang w:val="en-GB"/>
              </w:rPr>
              <w:t>Payments</w:t>
            </w:r>
            <w:r>
              <w:rPr>
                <w:rFonts w:ascii="Arial" w:hAnsi="Arial"/>
                <w:bCs/>
                <w:sz w:val="20"/>
                <w:szCs w:val="20"/>
                <w:lang w:val="en-GB"/>
              </w:rPr>
              <w:t xml:space="preserve"> </w:t>
            </w:r>
          </w:p>
          <w:p w:rsidR="005B216E" w:rsidRDefault="005B216E" w:rsidP="005B216E">
            <w:pPr>
              <w:pStyle w:val="Standard"/>
              <w:rPr>
                <w:rFonts w:ascii="Arial" w:hAnsi="Arial"/>
                <w:bCs/>
                <w:sz w:val="20"/>
                <w:szCs w:val="20"/>
                <w:lang w:val="en-GB"/>
              </w:rPr>
            </w:pPr>
            <w:r>
              <w:rPr>
                <w:rFonts w:ascii="Arial" w:hAnsi="Arial"/>
                <w:bCs/>
                <w:sz w:val="20"/>
                <w:szCs w:val="20"/>
                <w:lang w:val="en-GB"/>
              </w:rPr>
              <w:t xml:space="preserve">To receive monthly finance update and approve payments </w:t>
            </w:r>
            <w:r w:rsidR="00F42E8F">
              <w:rPr>
                <w:rFonts w:ascii="Arial" w:hAnsi="Arial"/>
                <w:bCs/>
                <w:sz w:val="20"/>
                <w:szCs w:val="20"/>
                <w:lang w:val="en-GB"/>
              </w:rPr>
              <w:t>**</w:t>
            </w:r>
            <w:r>
              <w:rPr>
                <w:rFonts w:ascii="Arial" w:hAnsi="Arial"/>
                <w:bCs/>
                <w:sz w:val="20"/>
                <w:szCs w:val="20"/>
                <w:lang w:val="en-GB"/>
              </w:rPr>
              <w:t>(appx 1)</w:t>
            </w:r>
          </w:p>
          <w:p w:rsidR="00077493" w:rsidRPr="008074B3" w:rsidRDefault="00077493" w:rsidP="005B216E">
            <w:pPr>
              <w:pStyle w:val="Standard"/>
              <w:rPr>
                <w:rFonts w:ascii="Arial" w:hAnsi="Arial"/>
                <w:b/>
                <w:sz w:val="20"/>
                <w:szCs w:val="20"/>
                <w:lang w:val="en-GB"/>
              </w:rPr>
            </w:pPr>
            <w:r w:rsidRPr="008074B3">
              <w:rPr>
                <w:rFonts w:ascii="Arial" w:hAnsi="Arial"/>
                <w:b/>
                <w:sz w:val="20"/>
                <w:szCs w:val="20"/>
                <w:lang w:val="en-GB"/>
              </w:rPr>
              <w:t xml:space="preserve">Proposed: Cllr Mitchell </w:t>
            </w:r>
          </w:p>
          <w:p w:rsidR="00077493" w:rsidRPr="008074B3" w:rsidRDefault="008074B3" w:rsidP="005B216E">
            <w:pPr>
              <w:pStyle w:val="Standard"/>
              <w:rPr>
                <w:rFonts w:ascii="Arial" w:hAnsi="Arial"/>
                <w:b/>
                <w:sz w:val="20"/>
                <w:szCs w:val="20"/>
                <w:lang w:val="en-GB"/>
              </w:rPr>
            </w:pPr>
            <w:r w:rsidRPr="008074B3">
              <w:rPr>
                <w:rFonts w:ascii="Arial" w:hAnsi="Arial"/>
                <w:b/>
                <w:sz w:val="20"/>
                <w:szCs w:val="20"/>
                <w:lang w:val="en-GB"/>
              </w:rPr>
              <w:t>Seconded: Cllr Jemmett</w:t>
            </w:r>
          </w:p>
          <w:p w:rsidR="00077493" w:rsidRPr="008074B3" w:rsidRDefault="00077493" w:rsidP="005B216E">
            <w:pPr>
              <w:pStyle w:val="Standard"/>
              <w:rPr>
                <w:rFonts w:ascii="Arial" w:hAnsi="Arial"/>
                <w:b/>
                <w:sz w:val="20"/>
                <w:szCs w:val="20"/>
                <w:lang w:val="en-GB"/>
              </w:rPr>
            </w:pPr>
            <w:r w:rsidRPr="008074B3">
              <w:rPr>
                <w:rFonts w:ascii="Arial" w:hAnsi="Arial"/>
                <w:b/>
                <w:sz w:val="20"/>
                <w:szCs w:val="20"/>
                <w:lang w:val="en-GB"/>
              </w:rPr>
              <w:t>Agreed by all</w:t>
            </w:r>
          </w:p>
          <w:p w:rsidR="005B216E" w:rsidRPr="00236FF5" w:rsidRDefault="005B216E" w:rsidP="00EA7966">
            <w:pPr>
              <w:pStyle w:val="Standard"/>
              <w:rPr>
                <w:rFonts w:ascii="Arial" w:hAnsi="Arial" w:cs="Arial"/>
                <w:bCs/>
                <w:sz w:val="20"/>
                <w:szCs w:val="20"/>
                <w:lang w:val="en-GB"/>
              </w:rPr>
            </w:pPr>
          </w:p>
        </w:tc>
      </w:tr>
      <w:tr w:rsidR="00FA4473" w:rsidTr="00697E78">
        <w:trPr>
          <w:trHeight w:val="400"/>
        </w:trPr>
        <w:tc>
          <w:tcPr>
            <w:tcW w:w="828" w:type="dxa"/>
            <w:shd w:val="clear" w:color="auto" w:fill="auto"/>
          </w:tcPr>
          <w:p w:rsidR="00FA4473" w:rsidRDefault="00AB3A91" w:rsidP="005B216E">
            <w:pPr>
              <w:pStyle w:val="Standard"/>
              <w:spacing w:line="360" w:lineRule="auto"/>
              <w:rPr>
                <w:rFonts w:ascii="Arial" w:hAnsi="Arial" w:cs="Arial"/>
                <w:sz w:val="20"/>
                <w:szCs w:val="20"/>
                <w:lang w:val="en-GB"/>
              </w:rPr>
            </w:pPr>
            <w:r>
              <w:rPr>
                <w:rFonts w:ascii="Arial" w:hAnsi="Arial" w:cs="Arial"/>
                <w:sz w:val="20"/>
                <w:szCs w:val="20"/>
                <w:lang w:val="en-GB"/>
              </w:rPr>
              <w:t>19/064</w:t>
            </w:r>
          </w:p>
        </w:tc>
        <w:tc>
          <w:tcPr>
            <w:tcW w:w="10371" w:type="dxa"/>
            <w:shd w:val="clear" w:color="auto" w:fill="auto"/>
          </w:tcPr>
          <w:p w:rsidR="00AB3A91" w:rsidRDefault="00AB3A91" w:rsidP="00AB3A91">
            <w:pPr>
              <w:pStyle w:val="Standard"/>
              <w:rPr>
                <w:rFonts w:ascii="Arial" w:hAnsi="Arial" w:cs="Arial"/>
                <w:b/>
                <w:bCs/>
                <w:sz w:val="20"/>
                <w:szCs w:val="20"/>
              </w:rPr>
            </w:pPr>
            <w:r w:rsidRPr="008A15D8">
              <w:rPr>
                <w:rFonts w:ascii="Arial" w:hAnsi="Arial" w:cs="Arial"/>
                <w:b/>
                <w:bCs/>
                <w:sz w:val="20"/>
                <w:szCs w:val="20"/>
                <w:lang w:val="en-GB"/>
              </w:rPr>
              <w:t xml:space="preserve">Planning: </w:t>
            </w:r>
          </w:p>
          <w:p w:rsidR="00AB3A91" w:rsidRDefault="00AB3A91" w:rsidP="00AB3A91">
            <w:pPr>
              <w:pStyle w:val="Standard"/>
              <w:rPr>
                <w:rFonts w:ascii="Arial" w:hAnsi="Arial" w:cs="Arial"/>
                <w:bCs/>
                <w:sz w:val="20"/>
                <w:szCs w:val="20"/>
                <w:lang w:val="en"/>
              </w:rPr>
            </w:pPr>
            <w:r w:rsidRPr="008A15D8">
              <w:rPr>
                <w:rFonts w:ascii="Arial" w:hAnsi="Arial" w:cs="Arial"/>
                <w:bCs/>
                <w:sz w:val="20"/>
                <w:szCs w:val="20"/>
                <w:lang w:val="en"/>
              </w:rPr>
              <w:t xml:space="preserve">To receive and make recommendations on the following planning applications: </w:t>
            </w:r>
          </w:p>
          <w:p w:rsidR="009C6CF6" w:rsidRDefault="009C6CF6" w:rsidP="00AB3A91">
            <w:pPr>
              <w:pStyle w:val="Standard"/>
              <w:rPr>
                <w:rFonts w:ascii="Arial" w:hAnsi="Arial" w:cs="Arial"/>
                <w:bCs/>
                <w:sz w:val="20"/>
                <w:szCs w:val="20"/>
                <w:lang w:val="en"/>
              </w:rPr>
            </w:pPr>
            <w:r>
              <w:rPr>
                <w:rFonts w:ascii="Arial" w:hAnsi="Arial" w:cs="Arial"/>
                <w:bCs/>
                <w:sz w:val="20"/>
                <w:szCs w:val="20"/>
                <w:lang w:val="en"/>
              </w:rPr>
              <w:t>None</w:t>
            </w:r>
          </w:p>
          <w:p w:rsidR="00FA4473" w:rsidRDefault="00FA4473" w:rsidP="005B216E">
            <w:pPr>
              <w:pStyle w:val="Standard"/>
              <w:rPr>
                <w:rFonts w:ascii="Arial" w:hAnsi="Arial"/>
                <w:b/>
                <w:bCs/>
                <w:sz w:val="20"/>
                <w:szCs w:val="20"/>
                <w:lang w:val="en-GB"/>
              </w:rPr>
            </w:pPr>
          </w:p>
        </w:tc>
      </w:tr>
      <w:tr w:rsidR="001A1D9B" w:rsidTr="00697E78">
        <w:trPr>
          <w:trHeight w:val="400"/>
        </w:trPr>
        <w:tc>
          <w:tcPr>
            <w:tcW w:w="828" w:type="dxa"/>
            <w:shd w:val="clear" w:color="auto" w:fill="auto"/>
          </w:tcPr>
          <w:p w:rsidR="001A1D9B" w:rsidRDefault="001A1D9B" w:rsidP="005B216E">
            <w:pPr>
              <w:pStyle w:val="Standard"/>
              <w:spacing w:line="360" w:lineRule="auto"/>
              <w:rPr>
                <w:rFonts w:ascii="Arial" w:hAnsi="Arial" w:cs="Arial"/>
                <w:sz w:val="20"/>
                <w:szCs w:val="20"/>
                <w:lang w:val="en-GB"/>
              </w:rPr>
            </w:pPr>
          </w:p>
        </w:tc>
        <w:tc>
          <w:tcPr>
            <w:tcW w:w="10371" w:type="dxa"/>
            <w:shd w:val="clear" w:color="auto" w:fill="auto"/>
          </w:tcPr>
          <w:p w:rsidR="001A1D9B" w:rsidRPr="005400BB" w:rsidRDefault="005400BB" w:rsidP="00AB3A91">
            <w:pPr>
              <w:pStyle w:val="Standard"/>
              <w:rPr>
                <w:rFonts w:ascii="Arial" w:hAnsi="Arial"/>
                <w:b/>
                <w:bCs/>
                <w:sz w:val="20"/>
                <w:szCs w:val="20"/>
                <w:u w:val="single"/>
                <w:lang w:val="en-GB"/>
              </w:rPr>
            </w:pPr>
            <w:r w:rsidRPr="005400BB">
              <w:rPr>
                <w:rFonts w:ascii="Arial" w:hAnsi="Arial"/>
                <w:b/>
                <w:bCs/>
                <w:sz w:val="20"/>
                <w:szCs w:val="20"/>
                <w:u w:val="single"/>
                <w:lang w:val="en-GB"/>
              </w:rPr>
              <w:t>Facilities</w:t>
            </w:r>
          </w:p>
        </w:tc>
      </w:tr>
      <w:tr w:rsidR="001A1D9B" w:rsidTr="00697E78">
        <w:trPr>
          <w:trHeight w:val="400"/>
        </w:trPr>
        <w:tc>
          <w:tcPr>
            <w:tcW w:w="828" w:type="dxa"/>
            <w:shd w:val="clear" w:color="auto" w:fill="auto"/>
          </w:tcPr>
          <w:p w:rsidR="001A1D9B" w:rsidRDefault="005400BB" w:rsidP="005B216E">
            <w:pPr>
              <w:pStyle w:val="Standard"/>
              <w:spacing w:line="360" w:lineRule="auto"/>
              <w:rPr>
                <w:rFonts w:ascii="Arial" w:hAnsi="Arial" w:cs="Arial"/>
                <w:sz w:val="20"/>
                <w:szCs w:val="20"/>
                <w:lang w:val="en-GB"/>
              </w:rPr>
            </w:pPr>
            <w:r>
              <w:rPr>
                <w:rFonts w:ascii="Arial" w:hAnsi="Arial" w:cs="Arial"/>
                <w:sz w:val="20"/>
                <w:szCs w:val="20"/>
                <w:lang w:val="en-GB"/>
              </w:rPr>
              <w:t>19/065</w:t>
            </w:r>
          </w:p>
        </w:tc>
        <w:tc>
          <w:tcPr>
            <w:tcW w:w="10371" w:type="dxa"/>
            <w:shd w:val="clear" w:color="auto" w:fill="auto"/>
          </w:tcPr>
          <w:p w:rsidR="005400BB" w:rsidRDefault="005400BB" w:rsidP="00AB3A91">
            <w:pPr>
              <w:pStyle w:val="Standard"/>
              <w:rPr>
                <w:rFonts w:ascii="Arial" w:hAnsi="Arial"/>
                <w:b/>
                <w:bCs/>
                <w:sz w:val="20"/>
                <w:szCs w:val="20"/>
                <w:lang w:val="en-GB"/>
              </w:rPr>
            </w:pPr>
            <w:r>
              <w:rPr>
                <w:rFonts w:ascii="Arial" w:hAnsi="Arial"/>
                <w:b/>
                <w:bCs/>
                <w:sz w:val="20"/>
                <w:szCs w:val="20"/>
                <w:lang w:val="en-GB"/>
              </w:rPr>
              <w:t>Play area inspection</w:t>
            </w:r>
          </w:p>
          <w:p w:rsidR="005400BB" w:rsidRDefault="005400BB" w:rsidP="00037E59">
            <w:pPr>
              <w:pStyle w:val="Standard"/>
              <w:numPr>
                <w:ilvl w:val="0"/>
                <w:numId w:val="38"/>
              </w:numPr>
              <w:rPr>
                <w:rFonts w:ascii="Arial" w:hAnsi="Arial"/>
                <w:sz w:val="20"/>
                <w:szCs w:val="20"/>
                <w:lang w:val="en-GB"/>
              </w:rPr>
            </w:pPr>
            <w:r w:rsidRPr="005400BB">
              <w:rPr>
                <w:rFonts w:ascii="Arial" w:hAnsi="Arial"/>
                <w:sz w:val="20"/>
                <w:szCs w:val="20"/>
                <w:lang w:val="en-GB"/>
              </w:rPr>
              <w:t>To receive the report and discuss and agree actions</w:t>
            </w:r>
            <w:r w:rsidR="00F60223">
              <w:rPr>
                <w:rFonts w:ascii="Arial" w:hAnsi="Arial"/>
                <w:sz w:val="20"/>
                <w:szCs w:val="20"/>
                <w:lang w:val="en-GB"/>
              </w:rPr>
              <w:t>.</w:t>
            </w:r>
          </w:p>
          <w:p w:rsidR="00F60223" w:rsidRDefault="00F60223" w:rsidP="00F60223">
            <w:pPr>
              <w:pStyle w:val="Standard"/>
              <w:rPr>
                <w:rFonts w:ascii="Arial" w:hAnsi="Arial"/>
                <w:sz w:val="20"/>
                <w:szCs w:val="20"/>
                <w:lang w:val="en-GB"/>
              </w:rPr>
            </w:pPr>
            <w:r>
              <w:rPr>
                <w:rFonts w:ascii="Arial" w:hAnsi="Arial"/>
                <w:sz w:val="20"/>
                <w:szCs w:val="20"/>
                <w:lang w:val="en-GB"/>
              </w:rPr>
              <w:t xml:space="preserve">Councillors went through the report identifying item for immediate action, planned action and monitoring. </w:t>
            </w:r>
          </w:p>
          <w:p w:rsidR="00037E59" w:rsidRDefault="00037E59" w:rsidP="00037E59">
            <w:pPr>
              <w:pStyle w:val="Standard"/>
              <w:numPr>
                <w:ilvl w:val="0"/>
                <w:numId w:val="38"/>
              </w:numPr>
              <w:rPr>
                <w:rFonts w:ascii="Arial" w:hAnsi="Arial"/>
                <w:sz w:val="20"/>
                <w:szCs w:val="20"/>
                <w:lang w:val="en-GB"/>
              </w:rPr>
            </w:pPr>
            <w:r>
              <w:rPr>
                <w:rFonts w:ascii="Arial" w:hAnsi="Arial"/>
                <w:sz w:val="20"/>
                <w:szCs w:val="20"/>
                <w:lang w:val="en-GB"/>
              </w:rPr>
              <w:t xml:space="preserve">To arrange a working party date to clean the play </w:t>
            </w:r>
            <w:r w:rsidR="00D8672F">
              <w:rPr>
                <w:rFonts w:ascii="Arial" w:hAnsi="Arial"/>
                <w:sz w:val="20"/>
                <w:szCs w:val="20"/>
                <w:lang w:val="en-GB"/>
              </w:rPr>
              <w:t>equipment</w:t>
            </w:r>
            <w:r w:rsidR="00F60223">
              <w:rPr>
                <w:rFonts w:ascii="Arial" w:hAnsi="Arial"/>
                <w:sz w:val="20"/>
                <w:szCs w:val="20"/>
                <w:lang w:val="en-GB"/>
              </w:rPr>
              <w:t xml:space="preserve">. </w:t>
            </w:r>
          </w:p>
          <w:p w:rsidR="00F60223" w:rsidRDefault="00F60223" w:rsidP="00F60223">
            <w:pPr>
              <w:pStyle w:val="Standard"/>
              <w:rPr>
                <w:rFonts w:ascii="Arial" w:hAnsi="Arial"/>
                <w:sz w:val="20"/>
                <w:szCs w:val="20"/>
                <w:lang w:val="en-GB"/>
              </w:rPr>
            </w:pPr>
            <w:r>
              <w:rPr>
                <w:rFonts w:ascii="Arial" w:hAnsi="Arial"/>
                <w:sz w:val="20"/>
                <w:szCs w:val="20"/>
                <w:lang w:val="en-GB"/>
              </w:rPr>
              <w:t>It was agreed to clean the play area on Saturday 6</w:t>
            </w:r>
            <w:r w:rsidRPr="00F60223">
              <w:rPr>
                <w:rFonts w:ascii="Arial" w:hAnsi="Arial"/>
                <w:sz w:val="20"/>
                <w:szCs w:val="20"/>
                <w:vertAlign w:val="superscript"/>
                <w:lang w:val="en-GB"/>
              </w:rPr>
              <w:t>th</w:t>
            </w:r>
            <w:r>
              <w:rPr>
                <w:rFonts w:ascii="Arial" w:hAnsi="Arial"/>
                <w:sz w:val="20"/>
                <w:szCs w:val="20"/>
                <w:lang w:val="en-GB"/>
              </w:rPr>
              <w:t xml:space="preserve"> July. Cllr Nelson to purchase algaecide. </w:t>
            </w:r>
          </w:p>
          <w:p w:rsidR="005400BB" w:rsidRPr="005400BB" w:rsidRDefault="005400BB" w:rsidP="00AB3A91">
            <w:pPr>
              <w:pStyle w:val="Standard"/>
              <w:rPr>
                <w:rFonts w:ascii="Arial" w:hAnsi="Arial"/>
                <w:sz w:val="20"/>
                <w:szCs w:val="20"/>
                <w:lang w:val="en-GB"/>
              </w:rPr>
            </w:pPr>
          </w:p>
        </w:tc>
      </w:tr>
      <w:tr w:rsidR="005400BB" w:rsidTr="00697E78">
        <w:trPr>
          <w:trHeight w:val="400"/>
        </w:trPr>
        <w:tc>
          <w:tcPr>
            <w:tcW w:w="828" w:type="dxa"/>
            <w:shd w:val="clear" w:color="auto" w:fill="auto"/>
          </w:tcPr>
          <w:p w:rsidR="005400BB" w:rsidRDefault="005400BB" w:rsidP="005400BB">
            <w:pPr>
              <w:pStyle w:val="Standard"/>
              <w:spacing w:line="360" w:lineRule="auto"/>
              <w:rPr>
                <w:rFonts w:ascii="Arial" w:hAnsi="Arial" w:cs="Arial"/>
                <w:sz w:val="20"/>
                <w:szCs w:val="20"/>
                <w:lang w:val="en-GB"/>
              </w:rPr>
            </w:pPr>
            <w:r>
              <w:rPr>
                <w:rFonts w:ascii="Arial" w:hAnsi="Arial" w:cs="Arial"/>
                <w:sz w:val="20"/>
                <w:szCs w:val="20"/>
                <w:lang w:val="en-GB"/>
              </w:rPr>
              <w:t>19/066</w:t>
            </w:r>
          </w:p>
        </w:tc>
        <w:tc>
          <w:tcPr>
            <w:tcW w:w="10371" w:type="dxa"/>
            <w:shd w:val="clear" w:color="auto" w:fill="auto"/>
          </w:tcPr>
          <w:p w:rsidR="005400BB" w:rsidRDefault="005400BB" w:rsidP="005400BB">
            <w:pPr>
              <w:pStyle w:val="Standard"/>
              <w:rPr>
                <w:rFonts w:ascii="Arial" w:hAnsi="Arial" w:cs="Arial"/>
                <w:b/>
                <w:sz w:val="20"/>
                <w:szCs w:val="20"/>
                <w:lang w:val="en"/>
              </w:rPr>
            </w:pPr>
            <w:r w:rsidRPr="005400BB">
              <w:rPr>
                <w:rFonts w:ascii="Arial" w:hAnsi="Arial" w:cs="Arial"/>
                <w:b/>
                <w:sz w:val="20"/>
                <w:szCs w:val="20"/>
                <w:lang w:val="en"/>
              </w:rPr>
              <w:t>Field maintenance</w:t>
            </w:r>
          </w:p>
          <w:p w:rsidR="00F60223" w:rsidRDefault="005400BB" w:rsidP="005400BB">
            <w:pPr>
              <w:pStyle w:val="Standard"/>
              <w:rPr>
                <w:rFonts w:ascii="Arial" w:hAnsi="Arial" w:cs="Arial"/>
                <w:bCs/>
                <w:sz w:val="20"/>
                <w:szCs w:val="20"/>
                <w:lang w:val="en"/>
              </w:rPr>
            </w:pPr>
            <w:r>
              <w:rPr>
                <w:rFonts w:ascii="Arial" w:hAnsi="Arial" w:cs="Arial"/>
                <w:bCs/>
                <w:sz w:val="20"/>
                <w:szCs w:val="20"/>
                <w:lang w:val="en"/>
              </w:rPr>
              <w:t>To discuss the current field maintenance and agree and further actions</w:t>
            </w:r>
            <w:r w:rsidR="00F60223">
              <w:rPr>
                <w:rFonts w:ascii="Arial" w:hAnsi="Arial" w:cs="Arial"/>
                <w:bCs/>
                <w:sz w:val="20"/>
                <w:szCs w:val="20"/>
                <w:lang w:val="en"/>
              </w:rPr>
              <w:t>.</w:t>
            </w:r>
          </w:p>
          <w:p w:rsidR="00F60223" w:rsidRPr="005400BB" w:rsidRDefault="00F60223" w:rsidP="005400BB">
            <w:pPr>
              <w:pStyle w:val="Standard"/>
              <w:rPr>
                <w:rFonts w:ascii="Arial" w:hAnsi="Arial" w:cs="Arial"/>
                <w:bCs/>
                <w:sz w:val="20"/>
                <w:szCs w:val="20"/>
                <w:lang w:val="en"/>
              </w:rPr>
            </w:pPr>
            <w:r>
              <w:rPr>
                <w:rFonts w:ascii="Arial" w:hAnsi="Arial" w:cs="Arial"/>
                <w:bCs/>
                <w:sz w:val="20"/>
                <w:szCs w:val="20"/>
                <w:lang w:val="en"/>
              </w:rPr>
              <w:t xml:space="preserve">It was agreed to follow this up after a meeting with the contractor, highlighting the outstanding issues.  </w:t>
            </w:r>
          </w:p>
          <w:p w:rsidR="005400BB" w:rsidRPr="005400BB" w:rsidRDefault="005400BB" w:rsidP="005400BB">
            <w:pPr>
              <w:pStyle w:val="Standard"/>
              <w:rPr>
                <w:rFonts w:ascii="Arial" w:hAnsi="Arial" w:cs="Arial"/>
                <w:b/>
                <w:sz w:val="20"/>
                <w:szCs w:val="20"/>
                <w:lang w:val="en"/>
              </w:rPr>
            </w:pPr>
          </w:p>
        </w:tc>
      </w:tr>
      <w:tr w:rsidR="005400BB" w:rsidTr="00697E78">
        <w:trPr>
          <w:trHeight w:val="400"/>
        </w:trPr>
        <w:tc>
          <w:tcPr>
            <w:tcW w:w="828" w:type="dxa"/>
            <w:shd w:val="clear" w:color="auto" w:fill="auto"/>
          </w:tcPr>
          <w:p w:rsidR="005400BB" w:rsidRPr="00D63FC7" w:rsidRDefault="005400BB" w:rsidP="005400BB">
            <w:pPr>
              <w:pStyle w:val="Standard"/>
              <w:spacing w:line="360" w:lineRule="auto"/>
              <w:rPr>
                <w:rFonts w:ascii="Arial" w:hAnsi="Arial" w:cs="Arial"/>
                <w:sz w:val="20"/>
                <w:szCs w:val="20"/>
                <w:lang w:val="en-GB"/>
              </w:rPr>
            </w:pPr>
            <w:r>
              <w:rPr>
                <w:rFonts w:ascii="Arial" w:hAnsi="Arial" w:cs="Arial"/>
                <w:sz w:val="20"/>
                <w:szCs w:val="20"/>
                <w:lang w:val="en-GB"/>
              </w:rPr>
              <w:t>19/067</w:t>
            </w:r>
          </w:p>
        </w:tc>
        <w:tc>
          <w:tcPr>
            <w:tcW w:w="10371" w:type="dxa"/>
            <w:shd w:val="clear" w:color="auto" w:fill="auto"/>
          </w:tcPr>
          <w:p w:rsidR="005400BB" w:rsidRDefault="005400BB" w:rsidP="005400BB">
            <w:pPr>
              <w:pStyle w:val="Standard"/>
              <w:rPr>
                <w:rFonts w:ascii="Arial" w:hAnsi="Arial"/>
                <w:b/>
                <w:sz w:val="20"/>
                <w:szCs w:val="20"/>
                <w:lang w:val="en-GB"/>
              </w:rPr>
            </w:pPr>
            <w:r w:rsidRPr="005400BB">
              <w:rPr>
                <w:rFonts w:ascii="Arial" w:hAnsi="Arial"/>
                <w:b/>
                <w:sz w:val="20"/>
                <w:szCs w:val="20"/>
                <w:lang w:val="en-GB"/>
              </w:rPr>
              <w:t>Pond</w:t>
            </w:r>
          </w:p>
          <w:p w:rsidR="005400BB" w:rsidRDefault="005400BB" w:rsidP="005400BB">
            <w:pPr>
              <w:pStyle w:val="Standard"/>
              <w:rPr>
                <w:rFonts w:ascii="Arial" w:hAnsi="Arial"/>
                <w:bCs/>
                <w:sz w:val="20"/>
                <w:szCs w:val="20"/>
                <w:lang w:val="en-GB"/>
              </w:rPr>
            </w:pPr>
            <w:r w:rsidRPr="00575445">
              <w:rPr>
                <w:rFonts w:ascii="Arial" w:hAnsi="Arial"/>
                <w:bCs/>
                <w:sz w:val="20"/>
                <w:szCs w:val="20"/>
                <w:lang w:val="en-GB"/>
              </w:rPr>
              <w:t>To receive a report on the pond</w:t>
            </w:r>
            <w:r w:rsidR="00575445" w:rsidRPr="00575445">
              <w:rPr>
                <w:rFonts w:ascii="Arial" w:hAnsi="Arial"/>
                <w:bCs/>
                <w:sz w:val="20"/>
                <w:szCs w:val="20"/>
                <w:lang w:val="en-GB"/>
              </w:rPr>
              <w:t xml:space="preserve"> project, and agree any actions for the volunteers, outside of the main tree work. </w:t>
            </w:r>
          </w:p>
          <w:p w:rsidR="00F60223" w:rsidRDefault="00F60223" w:rsidP="005400BB">
            <w:pPr>
              <w:pStyle w:val="Standard"/>
              <w:rPr>
                <w:rFonts w:ascii="Arial" w:hAnsi="Arial"/>
                <w:bCs/>
                <w:sz w:val="20"/>
                <w:szCs w:val="20"/>
                <w:lang w:val="en-GB"/>
              </w:rPr>
            </w:pPr>
            <w:r>
              <w:rPr>
                <w:rFonts w:ascii="Arial" w:hAnsi="Arial"/>
                <w:bCs/>
                <w:sz w:val="20"/>
                <w:szCs w:val="20"/>
                <w:lang w:val="en-GB"/>
              </w:rPr>
              <w:t xml:space="preserve">Following a discussion, it was agreed for councillors to meet, and identify areas of work relating to the trees and draw up a specific schedule of work to go out to quotes. </w:t>
            </w:r>
          </w:p>
          <w:p w:rsidR="00F60223" w:rsidRDefault="00F60223" w:rsidP="005400BB">
            <w:pPr>
              <w:pStyle w:val="Standard"/>
              <w:rPr>
                <w:rFonts w:ascii="Arial" w:hAnsi="Arial"/>
                <w:bCs/>
                <w:sz w:val="20"/>
                <w:szCs w:val="20"/>
                <w:lang w:val="en-GB"/>
              </w:rPr>
            </w:pPr>
            <w:r>
              <w:rPr>
                <w:rFonts w:ascii="Arial" w:hAnsi="Arial"/>
                <w:bCs/>
                <w:sz w:val="20"/>
                <w:szCs w:val="20"/>
                <w:lang w:val="en-GB"/>
              </w:rPr>
              <w:t>Following the tree work, the parish council and friend</w:t>
            </w:r>
            <w:r w:rsidR="00731FD6">
              <w:rPr>
                <w:rFonts w:ascii="Arial" w:hAnsi="Arial"/>
                <w:bCs/>
                <w:sz w:val="20"/>
                <w:szCs w:val="20"/>
                <w:lang w:val="en-GB"/>
              </w:rPr>
              <w:t>s</w:t>
            </w:r>
            <w:r>
              <w:rPr>
                <w:rFonts w:ascii="Arial" w:hAnsi="Arial"/>
                <w:bCs/>
                <w:sz w:val="20"/>
                <w:szCs w:val="20"/>
                <w:lang w:val="en-GB"/>
              </w:rPr>
              <w:t xml:space="preserve"> of Wix Pond can identify further work to be carried out.  </w:t>
            </w:r>
          </w:p>
          <w:p w:rsidR="00575445" w:rsidRPr="00575445" w:rsidRDefault="00575445" w:rsidP="005400BB">
            <w:pPr>
              <w:pStyle w:val="Standard"/>
              <w:rPr>
                <w:rFonts w:ascii="Arial" w:hAnsi="Arial"/>
                <w:bCs/>
                <w:sz w:val="20"/>
                <w:szCs w:val="20"/>
                <w:lang w:val="en-GB"/>
              </w:rPr>
            </w:pPr>
          </w:p>
        </w:tc>
      </w:tr>
      <w:tr w:rsidR="005400BB" w:rsidTr="00697E78">
        <w:trPr>
          <w:trHeight w:val="400"/>
        </w:trPr>
        <w:tc>
          <w:tcPr>
            <w:tcW w:w="828" w:type="dxa"/>
            <w:shd w:val="clear" w:color="auto" w:fill="auto"/>
          </w:tcPr>
          <w:p w:rsidR="005400BB" w:rsidRDefault="005400BB" w:rsidP="005400BB">
            <w:pPr>
              <w:pStyle w:val="Standard"/>
              <w:spacing w:line="360" w:lineRule="auto"/>
              <w:rPr>
                <w:rFonts w:ascii="Arial" w:hAnsi="Arial" w:cs="Arial"/>
                <w:sz w:val="20"/>
                <w:szCs w:val="20"/>
                <w:lang w:val="en-GB"/>
              </w:rPr>
            </w:pPr>
            <w:r>
              <w:rPr>
                <w:rFonts w:ascii="Arial" w:hAnsi="Arial" w:cs="Arial"/>
                <w:sz w:val="20"/>
                <w:szCs w:val="20"/>
                <w:lang w:val="en-GB"/>
              </w:rPr>
              <w:t>19/06</w:t>
            </w:r>
            <w:r w:rsidR="004F2C28">
              <w:rPr>
                <w:rFonts w:ascii="Arial" w:hAnsi="Arial" w:cs="Arial"/>
                <w:sz w:val="20"/>
                <w:szCs w:val="20"/>
                <w:lang w:val="en-GB"/>
              </w:rPr>
              <w:t>8</w:t>
            </w:r>
          </w:p>
        </w:tc>
        <w:tc>
          <w:tcPr>
            <w:tcW w:w="10371" w:type="dxa"/>
            <w:shd w:val="clear" w:color="auto" w:fill="auto"/>
          </w:tcPr>
          <w:p w:rsidR="005400BB" w:rsidRDefault="005400BB" w:rsidP="005400BB">
            <w:pPr>
              <w:pStyle w:val="Standard"/>
              <w:rPr>
                <w:rFonts w:ascii="Arial" w:hAnsi="Arial" w:cs="Arial"/>
                <w:b/>
                <w:sz w:val="20"/>
                <w:szCs w:val="20"/>
                <w:lang w:val="en"/>
              </w:rPr>
            </w:pPr>
            <w:r w:rsidRPr="005400BB">
              <w:rPr>
                <w:rFonts w:ascii="Arial" w:hAnsi="Arial" w:cs="Arial"/>
                <w:b/>
                <w:sz w:val="20"/>
                <w:szCs w:val="20"/>
                <w:lang w:val="en"/>
              </w:rPr>
              <w:t>Litter pick event</w:t>
            </w:r>
          </w:p>
          <w:p w:rsidR="005400BB" w:rsidRDefault="005400BB" w:rsidP="005400BB">
            <w:pPr>
              <w:pStyle w:val="Standard"/>
              <w:rPr>
                <w:rFonts w:ascii="Arial" w:hAnsi="Arial" w:cs="Arial"/>
                <w:bCs/>
                <w:sz w:val="20"/>
                <w:szCs w:val="20"/>
                <w:lang w:val="en"/>
              </w:rPr>
            </w:pPr>
            <w:r w:rsidRPr="005400BB">
              <w:rPr>
                <w:rFonts w:ascii="Arial" w:hAnsi="Arial" w:cs="Arial"/>
                <w:bCs/>
                <w:sz w:val="20"/>
                <w:szCs w:val="20"/>
                <w:lang w:val="en"/>
              </w:rPr>
              <w:t>To resolve to hold a litter pick event, set a date, and agree a bu</w:t>
            </w:r>
            <w:r>
              <w:rPr>
                <w:rFonts w:ascii="Arial" w:hAnsi="Arial" w:cs="Arial"/>
                <w:bCs/>
                <w:sz w:val="20"/>
                <w:szCs w:val="20"/>
                <w:lang w:val="en"/>
              </w:rPr>
              <w:t>dg</w:t>
            </w:r>
            <w:r w:rsidRPr="005400BB">
              <w:rPr>
                <w:rFonts w:ascii="Arial" w:hAnsi="Arial" w:cs="Arial"/>
                <w:bCs/>
                <w:sz w:val="20"/>
                <w:szCs w:val="20"/>
                <w:lang w:val="en"/>
              </w:rPr>
              <w:t>et for refreshments to a maximum of £50</w:t>
            </w:r>
          </w:p>
          <w:p w:rsidR="00F60223" w:rsidRDefault="00F60223" w:rsidP="005400BB">
            <w:pPr>
              <w:pStyle w:val="Standard"/>
              <w:rPr>
                <w:rFonts w:ascii="Arial" w:hAnsi="Arial" w:cs="Arial"/>
                <w:bCs/>
                <w:sz w:val="20"/>
                <w:szCs w:val="20"/>
                <w:lang w:val="en"/>
              </w:rPr>
            </w:pPr>
            <w:r>
              <w:rPr>
                <w:rFonts w:ascii="Arial" w:hAnsi="Arial" w:cs="Arial"/>
                <w:bCs/>
                <w:sz w:val="20"/>
                <w:szCs w:val="20"/>
                <w:lang w:val="en"/>
              </w:rPr>
              <w:t>Following a discussion, it was resolved to approve the budget, but to set a date in the autumn, c</w:t>
            </w:r>
            <w:r w:rsidR="00D24BDF">
              <w:rPr>
                <w:rFonts w:ascii="Arial" w:hAnsi="Arial" w:cs="Arial"/>
                <w:bCs/>
                <w:sz w:val="20"/>
                <w:szCs w:val="20"/>
                <w:lang w:val="en"/>
              </w:rPr>
              <w:t>l</w:t>
            </w:r>
            <w:r>
              <w:rPr>
                <w:rFonts w:ascii="Arial" w:hAnsi="Arial" w:cs="Arial"/>
                <w:bCs/>
                <w:sz w:val="20"/>
                <w:szCs w:val="20"/>
                <w:lang w:val="en"/>
              </w:rPr>
              <w:t xml:space="preserve">oser to the time. </w:t>
            </w:r>
          </w:p>
          <w:p w:rsidR="00F60223" w:rsidRPr="00F60223" w:rsidRDefault="00F60223" w:rsidP="005400BB">
            <w:pPr>
              <w:pStyle w:val="Standard"/>
              <w:rPr>
                <w:rFonts w:ascii="Arial" w:hAnsi="Arial" w:cs="Arial"/>
                <w:b/>
                <w:sz w:val="20"/>
                <w:szCs w:val="20"/>
                <w:lang w:val="en"/>
              </w:rPr>
            </w:pPr>
            <w:r w:rsidRPr="00F60223">
              <w:rPr>
                <w:rFonts w:ascii="Arial" w:hAnsi="Arial" w:cs="Arial"/>
                <w:b/>
                <w:sz w:val="20"/>
                <w:szCs w:val="20"/>
                <w:lang w:val="en"/>
              </w:rPr>
              <w:t>Proposed: Cllr Nelson</w:t>
            </w:r>
          </w:p>
          <w:p w:rsidR="00F60223" w:rsidRPr="00F60223" w:rsidRDefault="00F60223" w:rsidP="005400BB">
            <w:pPr>
              <w:pStyle w:val="Standard"/>
              <w:rPr>
                <w:rFonts w:ascii="Arial" w:hAnsi="Arial" w:cs="Arial"/>
                <w:b/>
                <w:sz w:val="20"/>
                <w:szCs w:val="20"/>
                <w:lang w:val="en"/>
              </w:rPr>
            </w:pPr>
            <w:r w:rsidRPr="00F60223">
              <w:rPr>
                <w:rFonts w:ascii="Arial" w:hAnsi="Arial" w:cs="Arial"/>
                <w:b/>
                <w:sz w:val="20"/>
                <w:szCs w:val="20"/>
                <w:lang w:val="en"/>
              </w:rPr>
              <w:t>Seconded: Cllr Mitchell</w:t>
            </w:r>
          </w:p>
          <w:p w:rsidR="00F60223" w:rsidRPr="00F60223" w:rsidRDefault="00F60223" w:rsidP="005400BB">
            <w:pPr>
              <w:pStyle w:val="Standard"/>
              <w:rPr>
                <w:rFonts w:ascii="Arial" w:hAnsi="Arial" w:cs="Arial"/>
                <w:b/>
                <w:sz w:val="20"/>
                <w:szCs w:val="20"/>
                <w:lang w:val="en"/>
              </w:rPr>
            </w:pPr>
            <w:r w:rsidRPr="00F60223">
              <w:rPr>
                <w:rFonts w:ascii="Arial" w:hAnsi="Arial" w:cs="Arial"/>
                <w:b/>
                <w:sz w:val="20"/>
                <w:szCs w:val="20"/>
                <w:lang w:val="en"/>
              </w:rPr>
              <w:t>Agreed by all</w:t>
            </w:r>
          </w:p>
          <w:p w:rsidR="00F60223" w:rsidRDefault="00F60223" w:rsidP="005400BB">
            <w:pPr>
              <w:pStyle w:val="Standard"/>
              <w:rPr>
                <w:rFonts w:ascii="Arial" w:hAnsi="Arial" w:cs="Arial"/>
                <w:bCs/>
                <w:sz w:val="20"/>
                <w:szCs w:val="20"/>
                <w:lang w:val="en"/>
              </w:rPr>
            </w:pPr>
          </w:p>
          <w:p w:rsidR="005400BB" w:rsidRPr="005400BB" w:rsidRDefault="005400BB" w:rsidP="005400BB">
            <w:pPr>
              <w:pStyle w:val="Standard"/>
              <w:rPr>
                <w:rFonts w:ascii="Arial" w:hAnsi="Arial" w:cs="Arial"/>
                <w:bCs/>
                <w:sz w:val="20"/>
                <w:szCs w:val="20"/>
                <w:lang w:val="en"/>
              </w:rPr>
            </w:pPr>
          </w:p>
        </w:tc>
      </w:tr>
      <w:tr w:rsidR="005400BB" w:rsidTr="00AB3A91">
        <w:trPr>
          <w:trHeight w:val="80"/>
        </w:trPr>
        <w:tc>
          <w:tcPr>
            <w:tcW w:w="828" w:type="dxa"/>
            <w:shd w:val="clear" w:color="auto" w:fill="auto"/>
          </w:tcPr>
          <w:p w:rsidR="005400BB" w:rsidRPr="00D63FC7" w:rsidRDefault="005400BB" w:rsidP="005400BB">
            <w:pPr>
              <w:pStyle w:val="Standard"/>
              <w:spacing w:line="360" w:lineRule="auto"/>
              <w:rPr>
                <w:rFonts w:ascii="Arial" w:hAnsi="Arial" w:cs="Arial"/>
                <w:sz w:val="20"/>
                <w:szCs w:val="20"/>
                <w:lang w:val="en-GB"/>
              </w:rPr>
            </w:pPr>
            <w:r>
              <w:rPr>
                <w:rFonts w:ascii="Arial" w:hAnsi="Arial" w:cs="Arial"/>
                <w:sz w:val="20"/>
                <w:szCs w:val="20"/>
                <w:lang w:val="en-GB"/>
              </w:rPr>
              <w:t>19/06</w:t>
            </w:r>
            <w:r w:rsidR="004F2C28">
              <w:rPr>
                <w:rFonts w:ascii="Arial" w:hAnsi="Arial" w:cs="Arial"/>
                <w:sz w:val="20"/>
                <w:szCs w:val="20"/>
                <w:lang w:val="en-GB"/>
              </w:rPr>
              <w:t>9</w:t>
            </w:r>
          </w:p>
        </w:tc>
        <w:tc>
          <w:tcPr>
            <w:tcW w:w="10371" w:type="dxa"/>
            <w:shd w:val="clear" w:color="auto" w:fill="auto"/>
          </w:tcPr>
          <w:p w:rsidR="005400BB" w:rsidRDefault="005400BB" w:rsidP="005400BB">
            <w:pPr>
              <w:pStyle w:val="Standard"/>
              <w:rPr>
                <w:rFonts w:ascii="Arial" w:hAnsi="Arial" w:cs="Arial"/>
                <w:b/>
                <w:sz w:val="20"/>
                <w:szCs w:val="20"/>
                <w:lang w:val="en"/>
              </w:rPr>
            </w:pPr>
            <w:r w:rsidRPr="005400BB">
              <w:rPr>
                <w:rFonts w:ascii="Arial" w:hAnsi="Arial" w:cs="Arial"/>
                <w:b/>
                <w:sz w:val="20"/>
                <w:szCs w:val="20"/>
                <w:lang w:val="en"/>
              </w:rPr>
              <w:t>Public Rights of Way</w:t>
            </w:r>
            <w:r>
              <w:rPr>
                <w:rFonts w:ascii="Arial" w:hAnsi="Arial" w:cs="Arial"/>
                <w:b/>
                <w:sz w:val="20"/>
                <w:szCs w:val="20"/>
                <w:lang w:val="en"/>
              </w:rPr>
              <w:t xml:space="preserve"> (PRoW)-</w:t>
            </w:r>
            <w:r w:rsidRPr="005400BB">
              <w:rPr>
                <w:rFonts w:ascii="Arial" w:hAnsi="Arial" w:cs="Arial"/>
                <w:b/>
                <w:sz w:val="20"/>
                <w:szCs w:val="20"/>
                <w:lang w:val="en"/>
              </w:rPr>
              <w:t>Parish Paths Partnership</w:t>
            </w:r>
            <w:r>
              <w:rPr>
                <w:rFonts w:ascii="Arial" w:hAnsi="Arial" w:cs="Arial"/>
                <w:b/>
                <w:sz w:val="20"/>
                <w:szCs w:val="20"/>
                <w:lang w:val="en"/>
              </w:rPr>
              <w:t xml:space="preserve"> </w:t>
            </w:r>
            <w:r w:rsidR="00F60223">
              <w:rPr>
                <w:rFonts w:ascii="Arial" w:hAnsi="Arial" w:cs="Arial"/>
                <w:b/>
                <w:sz w:val="20"/>
                <w:szCs w:val="20"/>
                <w:lang w:val="en"/>
              </w:rPr>
              <w:t>(</w:t>
            </w:r>
            <w:r>
              <w:rPr>
                <w:rFonts w:ascii="Arial" w:hAnsi="Arial" w:cs="Arial"/>
                <w:b/>
                <w:sz w:val="20"/>
                <w:szCs w:val="20"/>
                <w:lang w:val="en"/>
              </w:rPr>
              <w:t>P3)</w:t>
            </w:r>
          </w:p>
          <w:p w:rsidR="005400BB" w:rsidRDefault="005400BB" w:rsidP="005400BB">
            <w:pPr>
              <w:pStyle w:val="Standard"/>
              <w:rPr>
                <w:rFonts w:ascii="Arial" w:hAnsi="Arial" w:cs="Arial"/>
                <w:bCs/>
                <w:sz w:val="20"/>
                <w:szCs w:val="20"/>
                <w:lang w:val="en"/>
              </w:rPr>
            </w:pPr>
            <w:r w:rsidRPr="005400BB">
              <w:rPr>
                <w:rFonts w:ascii="Arial" w:hAnsi="Arial" w:cs="Arial"/>
                <w:bCs/>
                <w:sz w:val="20"/>
                <w:szCs w:val="20"/>
                <w:lang w:val="en"/>
              </w:rPr>
              <w:t>To consider joining the P3 partnership in conju</w:t>
            </w:r>
            <w:r>
              <w:rPr>
                <w:rFonts w:ascii="Arial" w:hAnsi="Arial" w:cs="Arial"/>
                <w:bCs/>
                <w:sz w:val="20"/>
                <w:szCs w:val="20"/>
                <w:lang w:val="en"/>
              </w:rPr>
              <w:t>n</w:t>
            </w:r>
            <w:r w:rsidRPr="005400BB">
              <w:rPr>
                <w:rFonts w:ascii="Arial" w:hAnsi="Arial" w:cs="Arial"/>
                <w:bCs/>
                <w:sz w:val="20"/>
                <w:szCs w:val="20"/>
                <w:lang w:val="en"/>
              </w:rPr>
              <w:t>ction with ECC. To seek volunteers to help maintain the P</w:t>
            </w:r>
            <w:r w:rsidR="00F60223">
              <w:rPr>
                <w:rFonts w:ascii="Arial" w:hAnsi="Arial" w:cs="Arial"/>
                <w:bCs/>
                <w:sz w:val="20"/>
                <w:szCs w:val="20"/>
                <w:lang w:val="en"/>
              </w:rPr>
              <w:t>R</w:t>
            </w:r>
            <w:r w:rsidRPr="005400BB">
              <w:rPr>
                <w:rFonts w:ascii="Arial" w:hAnsi="Arial" w:cs="Arial"/>
                <w:bCs/>
                <w:sz w:val="20"/>
                <w:szCs w:val="20"/>
                <w:lang w:val="en"/>
              </w:rPr>
              <w:t>oWs</w:t>
            </w:r>
          </w:p>
          <w:p w:rsidR="00F60223" w:rsidRDefault="00F60223" w:rsidP="005400BB">
            <w:pPr>
              <w:pStyle w:val="Standard"/>
              <w:rPr>
                <w:rFonts w:ascii="Arial" w:hAnsi="Arial" w:cs="Arial"/>
                <w:bCs/>
                <w:sz w:val="20"/>
                <w:szCs w:val="20"/>
                <w:lang w:val="en"/>
              </w:rPr>
            </w:pPr>
            <w:r>
              <w:rPr>
                <w:rFonts w:ascii="Arial" w:hAnsi="Arial" w:cs="Arial"/>
                <w:bCs/>
                <w:sz w:val="20"/>
                <w:szCs w:val="20"/>
                <w:lang w:val="en"/>
              </w:rPr>
              <w:t xml:space="preserve">It was agreed to set up a meeting with Shirley Anglin (ECC PRoW), to start the process, and to seek additional volunteers. </w:t>
            </w:r>
          </w:p>
          <w:p w:rsidR="00037E59" w:rsidRPr="005400BB" w:rsidRDefault="00037E59" w:rsidP="005400BB">
            <w:pPr>
              <w:pStyle w:val="Standard"/>
              <w:rPr>
                <w:rFonts w:ascii="Arial" w:hAnsi="Arial" w:cs="Arial"/>
                <w:bCs/>
                <w:sz w:val="20"/>
                <w:szCs w:val="20"/>
                <w:lang w:val="en"/>
              </w:rPr>
            </w:pPr>
          </w:p>
        </w:tc>
      </w:tr>
      <w:tr w:rsidR="005400BB" w:rsidTr="00697E78">
        <w:trPr>
          <w:trHeight w:val="283"/>
        </w:trPr>
        <w:tc>
          <w:tcPr>
            <w:tcW w:w="828" w:type="dxa"/>
            <w:shd w:val="clear" w:color="auto" w:fill="auto"/>
          </w:tcPr>
          <w:p w:rsidR="005400BB" w:rsidRPr="00D63FC7" w:rsidRDefault="005400BB" w:rsidP="005400BB">
            <w:pPr>
              <w:pStyle w:val="Standard"/>
              <w:spacing w:line="360" w:lineRule="auto"/>
              <w:rPr>
                <w:rFonts w:ascii="Arial" w:hAnsi="Arial" w:cs="Arial"/>
                <w:sz w:val="20"/>
                <w:szCs w:val="20"/>
                <w:lang w:val="en-GB"/>
              </w:rPr>
            </w:pPr>
            <w:r>
              <w:rPr>
                <w:rFonts w:ascii="Arial" w:hAnsi="Arial" w:cs="Arial"/>
                <w:sz w:val="20"/>
                <w:szCs w:val="20"/>
                <w:lang w:val="en-GB"/>
              </w:rPr>
              <w:t>19/0</w:t>
            </w:r>
            <w:r w:rsidR="004F2C28">
              <w:rPr>
                <w:rFonts w:ascii="Arial" w:hAnsi="Arial" w:cs="Arial"/>
                <w:sz w:val="20"/>
                <w:szCs w:val="20"/>
                <w:lang w:val="en-GB"/>
              </w:rPr>
              <w:t>70</w:t>
            </w:r>
          </w:p>
        </w:tc>
        <w:tc>
          <w:tcPr>
            <w:tcW w:w="10371" w:type="dxa"/>
            <w:shd w:val="clear" w:color="auto" w:fill="auto"/>
          </w:tcPr>
          <w:p w:rsidR="005400BB" w:rsidRDefault="005400BB" w:rsidP="005400BB">
            <w:pPr>
              <w:pStyle w:val="Standard"/>
              <w:rPr>
                <w:rFonts w:ascii="Arial" w:hAnsi="Arial" w:cs="Arial"/>
                <w:b/>
                <w:bCs/>
                <w:sz w:val="20"/>
                <w:szCs w:val="20"/>
                <w:lang w:val="en"/>
              </w:rPr>
            </w:pPr>
            <w:r>
              <w:rPr>
                <w:rFonts w:ascii="Arial" w:hAnsi="Arial" w:cs="Arial"/>
                <w:b/>
                <w:bCs/>
                <w:sz w:val="20"/>
                <w:szCs w:val="20"/>
                <w:lang w:val="en"/>
              </w:rPr>
              <w:t>Highways Devolution</w:t>
            </w:r>
          </w:p>
          <w:p w:rsidR="005400BB" w:rsidRDefault="005400BB" w:rsidP="005400BB">
            <w:pPr>
              <w:pStyle w:val="Standard"/>
              <w:rPr>
                <w:rFonts w:ascii="Arial" w:hAnsi="Arial" w:cs="Arial"/>
                <w:sz w:val="20"/>
                <w:szCs w:val="20"/>
                <w:lang w:val="en"/>
              </w:rPr>
            </w:pPr>
            <w:r w:rsidRPr="005400BB">
              <w:rPr>
                <w:rFonts w:ascii="Arial" w:hAnsi="Arial" w:cs="Arial"/>
                <w:sz w:val="20"/>
                <w:szCs w:val="20"/>
                <w:lang w:val="en"/>
              </w:rPr>
              <w:t>To receive a report from the clerk on Highways Devolution, following a</w:t>
            </w:r>
            <w:r w:rsidR="00037E59">
              <w:rPr>
                <w:rFonts w:ascii="Arial" w:hAnsi="Arial" w:cs="Arial"/>
                <w:sz w:val="20"/>
                <w:szCs w:val="20"/>
                <w:lang w:val="en"/>
              </w:rPr>
              <w:t>n</w:t>
            </w:r>
            <w:r w:rsidRPr="005400BB">
              <w:rPr>
                <w:rFonts w:ascii="Arial" w:hAnsi="Arial" w:cs="Arial"/>
                <w:sz w:val="20"/>
                <w:szCs w:val="20"/>
                <w:lang w:val="en"/>
              </w:rPr>
              <w:t xml:space="preserve"> update on the proposed scheme. </w:t>
            </w:r>
          </w:p>
          <w:p w:rsidR="00F60223" w:rsidRPr="005400BB" w:rsidRDefault="00F60223" w:rsidP="005400BB">
            <w:pPr>
              <w:pStyle w:val="Standard"/>
              <w:rPr>
                <w:rFonts w:ascii="Arial" w:hAnsi="Arial" w:cs="Arial"/>
                <w:sz w:val="20"/>
                <w:szCs w:val="20"/>
                <w:lang w:val="en"/>
              </w:rPr>
            </w:pPr>
            <w:r>
              <w:rPr>
                <w:rFonts w:ascii="Arial" w:hAnsi="Arial" w:cs="Arial"/>
                <w:sz w:val="20"/>
                <w:szCs w:val="20"/>
                <w:lang w:val="en"/>
              </w:rPr>
              <w:t xml:space="preserve">The clerk gave an update on the scheme, which appears to allow more freedom in terms of choice of work, and ability to retract from the contract after a year if the council does not feel it successful or worthwhile. The clerk will meet with ECC officers to negotiate the next steps and report back to the council in due course. </w:t>
            </w:r>
          </w:p>
          <w:p w:rsidR="005400BB" w:rsidRPr="004E0434" w:rsidRDefault="005400BB" w:rsidP="005400BB">
            <w:pPr>
              <w:pStyle w:val="Standard"/>
              <w:rPr>
                <w:rFonts w:ascii="Arial" w:hAnsi="Arial" w:cs="Arial"/>
                <w:b/>
                <w:bCs/>
                <w:sz w:val="20"/>
                <w:szCs w:val="20"/>
                <w:lang w:val="en"/>
              </w:rPr>
            </w:pPr>
          </w:p>
        </w:tc>
      </w:tr>
      <w:tr w:rsidR="005400BB" w:rsidTr="00697E78">
        <w:trPr>
          <w:trHeight w:val="283"/>
        </w:trPr>
        <w:tc>
          <w:tcPr>
            <w:tcW w:w="828" w:type="dxa"/>
            <w:shd w:val="clear" w:color="auto" w:fill="auto"/>
          </w:tcPr>
          <w:p w:rsidR="005400BB" w:rsidRPr="00D63FC7" w:rsidRDefault="005400BB" w:rsidP="005400BB">
            <w:pPr>
              <w:pStyle w:val="Standard"/>
              <w:spacing w:line="360" w:lineRule="auto"/>
              <w:rPr>
                <w:rFonts w:ascii="Arial" w:hAnsi="Arial" w:cs="Arial"/>
                <w:sz w:val="20"/>
                <w:szCs w:val="20"/>
                <w:lang w:val="en-GB"/>
              </w:rPr>
            </w:pPr>
            <w:r>
              <w:rPr>
                <w:rFonts w:ascii="Arial" w:hAnsi="Arial" w:cs="Arial"/>
                <w:sz w:val="20"/>
                <w:szCs w:val="20"/>
                <w:lang w:val="en-GB"/>
              </w:rPr>
              <w:t>19/07</w:t>
            </w:r>
            <w:r w:rsidR="004F2C28">
              <w:rPr>
                <w:rFonts w:ascii="Arial" w:hAnsi="Arial" w:cs="Arial"/>
                <w:sz w:val="20"/>
                <w:szCs w:val="20"/>
                <w:lang w:val="en-GB"/>
              </w:rPr>
              <w:t>1</w:t>
            </w:r>
          </w:p>
        </w:tc>
        <w:tc>
          <w:tcPr>
            <w:tcW w:w="10371" w:type="dxa"/>
            <w:shd w:val="clear" w:color="auto" w:fill="auto"/>
          </w:tcPr>
          <w:p w:rsidR="005400BB" w:rsidRDefault="00EA057A" w:rsidP="005400BB">
            <w:pPr>
              <w:pStyle w:val="ListBullet"/>
              <w:numPr>
                <w:ilvl w:val="0"/>
                <w:numId w:val="0"/>
              </w:numPr>
              <w:ind w:left="360" w:hanging="360"/>
              <w:rPr>
                <w:rFonts w:ascii="Arial" w:hAnsi="Arial" w:cs="Arial"/>
                <w:b/>
                <w:bCs/>
                <w:sz w:val="20"/>
                <w:szCs w:val="20"/>
                <w:lang w:val="en"/>
              </w:rPr>
            </w:pPr>
            <w:r>
              <w:rPr>
                <w:rFonts w:ascii="Arial" w:hAnsi="Arial" w:cs="Arial"/>
                <w:b/>
                <w:bCs/>
                <w:sz w:val="20"/>
                <w:szCs w:val="20"/>
                <w:lang w:val="en"/>
              </w:rPr>
              <w:t>Post Office</w:t>
            </w:r>
          </w:p>
          <w:p w:rsidR="00EA057A" w:rsidRDefault="00EA057A" w:rsidP="005400BB">
            <w:pPr>
              <w:pStyle w:val="ListBullet"/>
              <w:numPr>
                <w:ilvl w:val="0"/>
                <w:numId w:val="0"/>
              </w:numPr>
              <w:ind w:left="360" w:hanging="360"/>
              <w:rPr>
                <w:rFonts w:ascii="Arial" w:hAnsi="Arial" w:cs="Arial"/>
                <w:sz w:val="20"/>
                <w:szCs w:val="20"/>
                <w:lang w:val="en"/>
              </w:rPr>
            </w:pPr>
            <w:r w:rsidRPr="00EA057A">
              <w:rPr>
                <w:rFonts w:ascii="Arial" w:hAnsi="Arial" w:cs="Arial"/>
                <w:sz w:val="20"/>
                <w:szCs w:val="20"/>
                <w:lang w:val="en"/>
              </w:rPr>
              <w:t>To receive an update on the post office following the APM</w:t>
            </w:r>
            <w:r>
              <w:rPr>
                <w:rFonts w:ascii="Arial" w:hAnsi="Arial" w:cs="Arial"/>
                <w:sz w:val="20"/>
                <w:szCs w:val="20"/>
                <w:lang w:val="en"/>
              </w:rPr>
              <w:t xml:space="preserve">, and agree any further action. </w:t>
            </w:r>
          </w:p>
          <w:p w:rsidR="00F60223" w:rsidRDefault="00F60223" w:rsidP="00F60223">
            <w:pPr>
              <w:pStyle w:val="ListBullet"/>
              <w:numPr>
                <w:ilvl w:val="0"/>
                <w:numId w:val="0"/>
              </w:numPr>
              <w:rPr>
                <w:rFonts w:ascii="Arial" w:hAnsi="Arial" w:cs="Arial"/>
                <w:sz w:val="20"/>
                <w:szCs w:val="20"/>
                <w:lang w:val="en"/>
              </w:rPr>
            </w:pPr>
            <w:r>
              <w:rPr>
                <w:rFonts w:ascii="Arial" w:hAnsi="Arial" w:cs="Arial"/>
                <w:sz w:val="20"/>
                <w:szCs w:val="20"/>
                <w:lang w:val="en"/>
              </w:rPr>
              <w:t xml:space="preserve">Following a discussion, many of the points previously raised were covered again. </w:t>
            </w:r>
          </w:p>
          <w:p w:rsidR="00F60223" w:rsidRDefault="00F60223" w:rsidP="00F60223">
            <w:pPr>
              <w:pStyle w:val="ListBullet"/>
              <w:numPr>
                <w:ilvl w:val="0"/>
                <w:numId w:val="0"/>
              </w:numPr>
              <w:rPr>
                <w:rFonts w:ascii="Arial" w:hAnsi="Arial" w:cs="Arial"/>
                <w:sz w:val="20"/>
                <w:szCs w:val="20"/>
                <w:lang w:val="en"/>
              </w:rPr>
            </w:pPr>
            <w:r>
              <w:rPr>
                <w:rFonts w:ascii="Arial" w:hAnsi="Arial" w:cs="Arial"/>
                <w:sz w:val="20"/>
                <w:szCs w:val="20"/>
                <w:lang w:val="en"/>
              </w:rPr>
              <w:t xml:space="preserve">It was resolved to ask </w:t>
            </w:r>
            <w:r w:rsidR="008C0B31">
              <w:rPr>
                <w:rFonts w:ascii="Arial" w:hAnsi="Arial" w:cs="Arial"/>
                <w:sz w:val="20"/>
                <w:szCs w:val="20"/>
                <w:lang w:val="en"/>
              </w:rPr>
              <w:t xml:space="preserve">the Landlord at </w:t>
            </w:r>
            <w:r>
              <w:rPr>
                <w:rFonts w:ascii="Arial" w:hAnsi="Arial" w:cs="Arial"/>
                <w:sz w:val="20"/>
                <w:szCs w:val="20"/>
                <w:lang w:val="en"/>
              </w:rPr>
              <w:t xml:space="preserve">The </w:t>
            </w:r>
            <w:r w:rsidR="008C0B31">
              <w:rPr>
                <w:rFonts w:ascii="Arial" w:hAnsi="Arial" w:cs="Arial"/>
                <w:sz w:val="20"/>
                <w:szCs w:val="20"/>
                <w:lang w:val="en"/>
              </w:rPr>
              <w:t>Wagon</w:t>
            </w:r>
            <w:r>
              <w:rPr>
                <w:rFonts w:ascii="Arial" w:hAnsi="Arial" w:cs="Arial"/>
                <w:sz w:val="20"/>
                <w:szCs w:val="20"/>
                <w:lang w:val="en"/>
              </w:rPr>
              <w:t xml:space="preserve">, if </w:t>
            </w:r>
            <w:r w:rsidR="008C0B31">
              <w:rPr>
                <w:rFonts w:ascii="Arial" w:hAnsi="Arial" w:cs="Arial"/>
                <w:sz w:val="20"/>
                <w:szCs w:val="20"/>
                <w:lang w:val="en"/>
              </w:rPr>
              <w:t>he</w:t>
            </w:r>
            <w:r>
              <w:rPr>
                <w:rFonts w:ascii="Arial" w:hAnsi="Arial" w:cs="Arial"/>
                <w:sz w:val="20"/>
                <w:szCs w:val="20"/>
                <w:lang w:val="en"/>
              </w:rPr>
              <w:t xml:space="preserve"> would consider hosting the post office. </w:t>
            </w:r>
          </w:p>
          <w:p w:rsidR="00731FD6" w:rsidRPr="008C0B31" w:rsidRDefault="008C0B31" w:rsidP="00F60223">
            <w:pPr>
              <w:pStyle w:val="ListBullet"/>
              <w:numPr>
                <w:ilvl w:val="0"/>
                <w:numId w:val="0"/>
              </w:numPr>
              <w:rPr>
                <w:rFonts w:ascii="Arial" w:hAnsi="Arial" w:cs="Arial"/>
                <w:b/>
                <w:sz w:val="20"/>
                <w:szCs w:val="20"/>
                <w:lang w:val="en"/>
              </w:rPr>
            </w:pPr>
            <w:r w:rsidRPr="008C0B31">
              <w:rPr>
                <w:rFonts w:ascii="Arial" w:hAnsi="Arial" w:cs="Arial"/>
                <w:b/>
                <w:sz w:val="20"/>
                <w:szCs w:val="20"/>
                <w:lang w:val="en"/>
              </w:rPr>
              <w:t>Action: the Clerk will write to Mr. Townley</w:t>
            </w:r>
          </w:p>
          <w:p w:rsidR="00F60223" w:rsidRPr="00F60223" w:rsidRDefault="00F60223" w:rsidP="00F60223">
            <w:pPr>
              <w:pStyle w:val="ListBullet"/>
              <w:numPr>
                <w:ilvl w:val="0"/>
                <w:numId w:val="0"/>
              </w:numPr>
              <w:rPr>
                <w:rFonts w:ascii="Arial" w:hAnsi="Arial" w:cs="Arial"/>
                <w:b/>
                <w:bCs/>
                <w:sz w:val="20"/>
                <w:szCs w:val="20"/>
                <w:lang w:val="en"/>
              </w:rPr>
            </w:pPr>
            <w:r w:rsidRPr="00F60223">
              <w:rPr>
                <w:rFonts w:ascii="Arial" w:hAnsi="Arial" w:cs="Arial"/>
                <w:b/>
                <w:bCs/>
                <w:sz w:val="20"/>
                <w:szCs w:val="20"/>
                <w:lang w:val="en"/>
              </w:rPr>
              <w:t>Proposed: Cllr Murray</w:t>
            </w:r>
          </w:p>
          <w:p w:rsidR="00F60223" w:rsidRPr="00F60223" w:rsidRDefault="00F60223" w:rsidP="00F60223">
            <w:pPr>
              <w:pStyle w:val="ListBullet"/>
              <w:numPr>
                <w:ilvl w:val="0"/>
                <w:numId w:val="0"/>
              </w:numPr>
              <w:rPr>
                <w:rFonts w:ascii="Arial" w:hAnsi="Arial" w:cs="Arial"/>
                <w:b/>
                <w:bCs/>
                <w:sz w:val="20"/>
                <w:szCs w:val="20"/>
                <w:lang w:val="en"/>
              </w:rPr>
            </w:pPr>
            <w:r w:rsidRPr="00F60223">
              <w:rPr>
                <w:rFonts w:ascii="Arial" w:hAnsi="Arial" w:cs="Arial"/>
                <w:b/>
                <w:bCs/>
                <w:sz w:val="20"/>
                <w:szCs w:val="20"/>
                <w:lang w:val="en"/>
              </w:rPr>
              <w:t>Seconded: Cllr Jemmett</w:t>
            </w:r>
          </w:p>
          <w:p w:rsidR="00F60223" w:rsidRPr="00F60223" w:rsidRDefault="00F60223" w:rsidP="00F60223">
            <w:pPr>
              <w:pStyle w:val="ListBullet"/>
              <w:numPr>
                <w:ilvl w:val="0"/>
                <w:numId w:val="0"/>
              </w:numPr>
              <w:rPr>
                <w:rFonts w:ascii="Arial" w:hAnsi="Arial" w:cs="Arial"/>
                <w:b/>
                <w:bCs/>
                <w:sz w:val="20"/>
                <w:szCs w:val="20"/>
                <w:lang w:val="en"/>
              </w:rPr>
            </w:pPr>
            <w:r w:rsidRPr="00F60223">
              <w:rPr>
                <w:rFonts w:ascii="Arial" w:hAnsi="Arial" w:cs="Arial"/>
                <w:b/>
                <w:bCs/>
                <w:sz w:val="20"/>
                <w:szCs w:val="20"/>
                <w:lang w:val="en"/>
              </w:rPr>
              <w:t>Agreed by all</w:t>
            </w:r>
          </w:p>
          <w:p w:rsidR="00EA057A" w:rsidRPr="005763E1" w:rsidRDefault="00EA057A" w:rsidP="005400BB">
            <w:pPr>
              <w:pStyle w:val="ListBullet"/>
              <w:numPr>
                <w:ilvl w:val="0"/>
                <w:numId w:val="0"/>
              </w:numPr>
              <w:ind w:left="360" w:hanging="360"/>
              <w:rPr>
                <w:rFonts w:ascii="Arial" w:hAnsi="Arial" w:cs="Arial"/>
                <w:b/>
                <w:bCs/>
                <w:sz w:val="20"/>
                <w:szCs w:val="20"/>
                <w:lang w:val="en"/>
              </w:rPr>
            </w:pPr>
            <w:r>
              <w:rPr>
                <w:rFonts w:ascii="Arial" w:hAnsi="Arial" w:cs="Arial"/>
                <w:b/>
                <w:bCs/>
                <w:sz w:val="20"/>
                <w:szCs w:val="20"/>
                <w:lang w:val="en"/>
              </w:rPr>
              <w:t xml:space="preserve"> </w:t>
            </w:r>
          </w:p>
        </w:tc>
      </w:tr>
      <w:tr w:rsidR="005400BB" w:rsidTr="00697E78">
        <w:trPr>
          <w:trHeight w:val="283"/>
        </w:trPr>
        <w:tc>
          <w:tcPr>
            <w:tcW w:w="828" w:type="dxa"/>
            <w:shd w:val="clear" w:color="auto" w:fill="auto"/>
          </w:tcPr>
          <w:p w:rsidR="005400BB" w:rsidRDefault="005400BB" w:rsidP="005400BB">
            <w:pPr>
              <w:pStyle w:val="Standard"/>
              <w:spacing w:line="360" w:lineRule="auto"/>
              <w:rPr>
                <w:rFonts w:ascii="Arial" w:hAnsi="Arial" w:cs="Arial"/>
                <w:sz w:val="20"/>
                <w:szCs w:val="20"/>
                <w:lang w:val="en-GB"/>
              </w:rPr>
            </w:pPr>
          </w:p>
        </w:tc>
        <w:tc>
          <w:tcPr>
            <w:tcW w:w="10371" w:type="dxa"/>
            <w:shd w:val="clear" w:color="auto" w:fill="auto"/>
          </w:tcPr>
          <w:p w:rsidR="005400BB" w:rsidRPr="001A1D9B" w:rsidRDefault="005400BB" w:rsidP="005400BB">
            <w:pPr>
              <w:pStyle w:val="ListBullet"/>
              <w:numPr>
                <w:ilvl w:val="0"/>
                <w:numId w:val="0"/>
              </w:numPr>
              <w:ind w:left="360" w:hanging="360"/>
              <w:rPr>
                <w:rFonts w:ascii="Arial" w:hAnsi="Arial" w:cs="Arial"/>
                <w:b/>
                <w:sz w:val="20"/>
                <w:szCs w:val="20"/>
                <w:u w:val="single"/>
              </w:rPr>
            </w:pPr>
            <w:r w:rsidRPr="001A1D9B">
              <w:rPr>
                <w:rFonts w:ascii="Arial" w:hAnsi="Arial" w:cs="Arial"/>
                <w:b/>
                <w:sz w:val="20"/>
                <w:szCs w:val="20"/>
                <w:u w:val="single"/>
              </w:rPr>
              <w:t>General</w:t>
            </w:r>
          </w:p>
        </w:tc>
      </w:tr>
      <w:tr w:rsidR="005400BB" w:rsidTr="00697E78">
        <w:trPr>
          <w:trHeight w:val="283"/>
        </w:trPr>
        <w:tc>
          <w:tcPr>
            <w:tcW w:w="828" w:type="dxa"/>
            <w:shd w:val="clear" w:color="auto" w:fill="auto"/>
          </w:tcPr>
          <w:p w:rsidR="005400BB" w:rsidRDefault="005400BB" w:rsidP="005400BB">
            <w:pPr>
              <w:pStyle w:val="Standard"/>
              <w:spacing w:line="360" w:lineRule="auto"/>
              <w:rPr>
                <w:rFonts w:ascii="Arial" w:hAnsi="Arial" w:cs="Arial"/>
                <w:sz w:val="20"/>
                <w:szCs w:val="20"/>
                <w:lang w:val="en-GB"/>
              </w:rPr>
            </w:pPr>
            <w:r>
              <w:rPr>
                <w:rFonts w:ascii="Arial" w:hAnsi="Arial" w:cs="Arial"/>
                <w:sz w:val="20"/>
                <w:szCs w:val="20"/>
                <w:lang w:val="en-GB"/>
              </w:rPr>
              <w:t>19/0</w:t>
            </w:r>
            <w:r w:rsidR="004F2C28">
              <w:rPr>
                <w:rFonts w:ascii="Arial" w:hAnsi="Arial" w:cs="Arial"/>
                <w:sz w:val="20"/>
                <w:szCs w:val="20"/>
                <w:lang w:val="en-GB"/>
              </w:rPr>
              <w:t>72</w:t>
            </w:r>
          </w:p>
        </w:tc>
        <w:tc>
          <w:tcPr>
            <w:tcW w:w="10371" w:type="dxa"/>
            <w:shd w:val="clear" w:color="auto" w:fill="auto"/>
          </w:tcPr>
          <w:p w:rsidR="005400BB" w:rsidRPr="005400BB" w:rsidRDefault="005400BB" w:rsidP="005400BB">
            <w:pPr>
              <w:pStyle w:val="ListBullet"/>
              <w:numPr>
                <w:ilvl w:val="0"/>
                <w:numId w:val="0"/>
              </w:numPr>
              <w:ind w:left="360" w:hanging="360"/>
              <w:rPr>
                <w:rFonts w:ascii="Arial" w:hAnsi="Arial" w:cs="Arial"/>
                <w:b/>
                <w:bCs/>
                <w:sz w:val="20"/>
                <w:szCs w:val="20"/>
              </w:rPr>
            </w:pPr>
            <w:r w:rsidRPr="005400BB">
              <w:rPr>
                <w:rFonts w:ascii="Arial" w:hAnsi="Arial" w:cs="Arial"/>
                <w:b/>
                <w:bCs/>
                <w:sz w:val="20"/>
                <w:szCs w:val="20"/>
              </w:rPr>
              <w:t>Annual Parish Meeting Follow-up</w:t>
            </w:r>
          </w:p>
          <w:p w:rsidR="005400BB" w:rsidRDefault="005400BB" w:rsidP="005400BB">
            <w:pPr>
              <w:pStyle w:val="Standard"/>
              <w:rPr>
                <w:rFonts w:ascii="Arial" w:hAnsi="Arial" w:cs="Arial"/>
                <w:sz w:val="20"/>
                <w:szCs w:val="20"/>
              </w:rPr>
            </w:pPr>
            <w:r>
              <w:rPr>
                <w:rFonts w:ascii="Arial" w:hAnsi="Arial" w:cs="Arial"/>
                <w:sz w:val="20"/>
                <w:szCs w:val="20"/>
              </w:rPr>
              <w:t>To discuss the ideas, issues and comments raised at the Annual Parish Meeting on Monday 17</w:t>
            </w:r>
            <w:r w:rsidRPr="005400BB">
              <w:rPr>
                <w:rFonts w:ascii="Arial" w:hAnsi="Arial" w:cs="Arial"/>
                <w:sz w:val="20"/>
                <w:szCs w:val="20"/>
                <w:vertAlign w:val="superscript"/>
              </w:rPr>
              <w:t>th</w:t>
            </w:r>
            <w:r>
              <w:rPr>
                <w:rFonts w:ascii="Arial" w:hAnsi="Arial" w:cs="Arial"/>
                <w:sz w:val="20"/>
                <w:szCs w:val="20"/>
              </w:rPr>
              <w:t xml:space="preserve"> June, and agree any immediate actions. </w:t>
            </w:r>
          </w:p>
          <w:p w:rsidR="00F60223" w:rsidRDefault="00F60223" w:rsidP="005400BB">
            <w:pPr>
              <w:pStyle w:val="Standard"/>
              <w:rPr>
                <w:rFonts w:ascii="Arial" w:hAnsi="Arial" w:cs="Arial"/>
                <w:sz w:val="20"/>
                <w:szCs w:val="20"/>
              </w:rPr>
            </w:pPr>
            <w:r>
              <w:rPr>
                <w:rFonts w:ascii="Arial" w:hAnsi="Arial" w:cs="Arial"/>
                <w:sz w:val="20"/>
                <w:szCs w:val="20"/>
              </w:rPr>
              <w:t xml:space="preserve">Following a discussion, it was resolved to </w:t>
            </w:r>
          </w:p>
          <w:p w:rsidR="00F60223" w:rsidRDefault="00731FD6" w:rsidP="00F60223">
            <w:pPr>
              <w:pStyle w:val="Standard"/>
              <w:numPr>
                <w:ilvl w:val="0"/>
                <w:numId w:val="39"/>
              </w:numPr>
              <w:rPr>
                <w:rFonts w:ascii="Arial" w:hAnsi="Arial" w:cs="Arial"/>
                <w:sz w:val="20"/>
                <w:szCs w:val="20"/>
              </w:rPr>
            </w:pPr>
            <w:r>
              <w:rPr>
                <w:rFonts w:ascii="Arial" w:hAnsi="Arial" w:cs="Arial"/>
                <w:sz w:val="20"/>
                <w:szCs w:val="20"/>
              </w:rPr>
              <w:t>C</w:t>
            </w:r>
            <w:r w:rsidR="00F60223">
              <w:rPr>
                <w:rFonts w:ascii="Arial" w:hAnsi="Arial" w:cs="Arial"/>
                <w:sz w:val="20"/>
                <w:szCs w:val="20"/>
              </w:rPr>
              <w:t xml:space="preserve">arry out a consultation on additional play equipment and gym equipment. </w:t>
            </w:r>
          </w:p>
          <w:p w:rsidR="00F60223" w:rsidRDefault="00F60223" w:rsidP="00F60223">
            <w:pPr>
              <w:pStyle w:val="Standard"/>
              <w:numPr>
                <w:ilvl w:val="0"/>
                <w:numId w:val="39"/>
              </w:numPr>
              <w:rPr>
                <w:rFonts w:ascii="Arial" w:hAnsi="Arial" w:cs="Arial"/>
                <w:sz w:val="20"/>
                <w:szCs w:val="20"/>
              </w:rPr>
            </w:pPr>
            <w:r>
              <w:rPr>
                <w:rFonts w:ascii="Arial" w:hAnsi="Arial" w:cs="Arial"/>
                <w:sz w:val="20"/>
                <w:szCs w:val="20"/>
              </w:rPr>
              <w:t>Seek quotes for additional bench(es)</w:t>
            </w:r>
          </w:p>
          <w:p w:rsidR="00F60223" w:rsidRDefault="00F60223" w:rsidP="00F60223">
            <w:pPr>
              <w:pStyle w:val="Standard"/>
              <w:numPr>
                <w:ilvl w:val="0"/>
                <w:numId w:val="39"/>
              </w:numPr>
              <w:rPr>
                <w:rFonts w:ascii="Arial" w:hAnsi="Arial" w:cs="Arial"/>
                <w:sz w:val="20"/>
                <w:szCs w:val="20"/>
              </w:rPr>
            </w:pPr>
            <w:r>
              <w:rPr>
                <w:rFonts w:ascii="Arial" w:hAnsi="Arial" w:cs="Arial"/>
                <w:sz w:val="20"/>
                <w:szCs w:val="20"/>
              </w:rPr>
              <w:t xml:space="preserve">Approach the </w:t>
            </w:r>
            <w:r w:rsidR="008C0B31">
              <w:rPr>
                <w:rFonts w:ascii="Arial" w:hAnsi="Arial" w:cs="Arial"/>
                <w:sz w:val="20"/>
                <w:szCs w:val="20"/>
              </w:rPr>
              <w:t>Wagon</w:t>
            </w:r>
            <w:r>
              <w:rPr>
                <w:rFonts w:ascii="Arial" w:hAnsi="Arial" w:cs="Arial"/>
                <w:sz w:val="20"/>
                <w:szCs w:val="20"/>
              </w:rPr>
              <w:t xml:space="preserve"> regarding the post office (item  19/072)</w:t>
            </w:r>
          </w:p>
          <w:p w:rsidR="005400BB" w:rsidRPr="004E0434" w:rsidRDefault="005400BB" w:rsidP="005400BB">
            <w:pPr>
              <w:pStyle w:val="Standard"/>
              <w:rPr>
                <w:rFonts w:ascii="Arial" w:hAnsi="Arial" w:cs="Arial"/>
                <w:bCs/>
                <w:sz w:val="20"/>
                <w:szCs w:val="20"/>
                <w:lang w:val="en"/>
              </w:rPr>
            </w:pPr>
            <w:r w:rsidRPr="004E0434">
              <w:rPr>
                <w:rFonts w:ascii="Arial" w:hAnsi="Arial" w:cs="Arial"/>
                <w:bCs/>
                <w:sz w:val="20"/>
                <w:szCs w:val="20"/>
                <w:lang w:val="en"/>
              </w:rPr>
              <w:t xml:space="preserve"> </w:t>
            </w:r>
          </w:p>
        </w:tc>
      </w:tr>
      <w:tr w:rsidR="005400BB" w:rsidTr="00697E78">
        <w:trPr>
          <w:trHeight w:val="460"/>
        </w:trPr>
        <w:tc>
          <w:tcPr>
            <w:tcW w:w="828" w:type="dxa"/>
            <w:shd w:val="clear" w:color="auto" w:fill="auto"/>
          </w:tcPr>
          <w:p w:rsidR="005400BB" w:rsidRPr="00D63FC7" w:rsidRDefault="005400BB" w:rsidP="005400BB">
            <w:pPr>
              <w:pStyle w:val="Standard"/>
              <w:spacing w:line="360" w:lineRule="auto"/>
              <w:rPr>
                <w:rFonts w:ascii="Arial" w:hAnsi="Arial" w:cs="Arial"/>
                <w:sz w:val="20"/>
                <w:szCs w:val="20"/>
                <w:lang w:val="en-GB"/>
              </w:rPr>
            </w:pPr>
            <w:r>
              <w:rPr>
                <w:rFonts w:ascii="Arial" w:hAnsi="Arial" w:cs="Arial"/>
                <w:sz w:val="20"/>
                <w:szCs w:val="20"/>
                <w:lang w:val="en-GB"/>
              </w:rPr>
              <w:t>19/0</w:t>
            </w:r>
            <w:r w:rsidR="004F2C28">
              <w:rPr>
                <w:rFonts w:ascii="Arial" w:hAnsi="Arial" w:cs="Arial"/>
                <w:sz w:val="20"/>
                <w:szCs w:val="20"/>
                <w:lang w:val="en-GB"/>
              </w:rPr>
              <w:t>73</w:t>
            </w:r>
          </w:p>
        </w:tc>
        <w:tc>
          <w:tcPr>
            <w:tcW w:w="10371" w:type="dxa"/>
            <w:shd w:val="clear" w:color="auto" w:fill="auto"/>
          </w:tcPr>
          <w:p w:rsidR="005400BB" w:rsidRDefault="005400BB" w:rsidP="005400BB">
            <w:pPr>
              <w:pStyle w:val="Standard"/>
              <w:rPr>
                <w:rFonts w:ascii="Arial" w:hAnsi="Arial" w:cs="Arial"/>
                <w:b/>
                <w:bCs/>
                <w:sz w:val="20"/>
                <w:szCs w:val="20"/>
                <w:lang w:val="en-GB"/>
              </w:rPr>
            </w:pPr>
            <w:r>
              <w:rPr>
                <w:rFonts w:ascii="Arial" w:hAnsi="Arial" w:cs="Arial"/>
                <w:b/>
                <w:bCs/>
                <w:sz w:val="20"/>
                <w:szCs w:val="20"/>
                <w:lang w:val="en-GB"/>
              </w:rPr>
              <w:t>Community Speed Watch</w:t>
            </w:r>
          </w:p>
          <w:p w:rsidR="00F60223" w:rsidRDefault="00F60223" w:rsidP="005400BB">
            <w:pPr>
              <w:pStyle w:val="Standard"/>
              <w:rPr>
                <w:rFonts w:ascii="Arial" w:hAnsi="Arial" w:cs="Arial"/>
                <w:b/>
                <w:bCs/>
                <w:sz w:val="20"/>
                <w:szCs w:val="20"/>
                <w:lang w:val="en-GB"/>
              </w:rPr>
            </w:pPr>
            <w:r w:rsidRPr="00F60223">
              <w:rPr>
                <w:rFonts w:ascii="Arial" w:hAnsi="Arial" w:cs="Arial"/>
                <w:sz w:val="20"/>
                <w:szCs w:val="20"/>
                <w:lang w:val="en-GB"/>
              </w:rPr>
              <w:t>Cllrs Nelson and Jemmett cut back some overhanging bra</w:t>
            </w:r>
            <w:r>
              <w:rPr>
                <w:rFonts w:ascii="Arial" w:hAnsi="Arial" w:cs="Arial"/>
                <w:sz w:val="20"/>
                <w:szCs w:val="20"/>
                <w:lang w:val="en-GB"/>
              </w:rPr>
              <w:t>n</w:t>
            </w:r>
            <w:r w:rsidRPr="00F60223">
              <w:rPr>
                <w:rFonts w:ascii="Arial" w:hAnsi="Arial" w:cs="Arial"/>
                <w:sz w:val="20"/>
                <w:szCs w:val="20"/>
                <w:lang w:val="en-GB"/>
              </w:rPr>
              <w:t>ches, at the request of CSW</w:t>
            </w:r>
            <w:r>
              <w:rPr>
                <w:rFonts w:ascii="Arial" w:hAnsi="Arial" w:cs="Arial"/>
                <w:b/>
                <w:bCs/>
                <w:sz w:val="20"/>
                <w:szCs w:val="20"/>
                <w:lang w:val="en-GB"/>
              </w:rPr>
              <w:t xml:space="preserve">. </w:t>
            </w:r>
          </w:p>
          <w:p w:rsidR="005400BB" w:rsidRPr="00917ABC" w:rsidRDefault="005400BB" w:rsidP="005400BB">
            <w:pPr>
              <w:pStyle w:val="Standard"/>
              <w:rPr>
                <w:rFonts w:ascii="Arial" w:hAnsi="Arial" w:cs="Arial"/>
                <w:b/>
                <w:bCs/>
                <w:sz w:val="20"/>
                <w:szCs w:val="20"/>
                <w:lang w:val="en-GB"/>
              </w:rPr>
            </w:pPr>
          </w:p>
        </w:tc>
      </w:tr>
      <w:tr w:rsidR="005400BB" w:rsidTr="00697E78">
        <w:trPr>
          <w:trHeight w:val="80"/>
        </w:trPr>
        <w:tc>
          <w:tcPr>
            <w:tcW w:w="828" w:type="dxa"/>
            <w:shd w:val="clear" w:color="auto" w:fill="auto"/>
          </w:tcPr>
          <w:p w:rsidR="005400BB" w:rsidRPr="00D63FC7" w:rsidRDefault="005400BB" w:rsidP="005400BB">
            <w:pPr>
              <w:pStyle w:val="Standard"/>
              <w:spacing w:line="360" w:lineRule="auto"/>
            </w:pPr>
            <w:r w:rsidRPr="00D63FC7">
              <w:rPr>
                <w:rFonts w:ascii="Arial" w:hAnsi="Arial" w:cs="Arial"/>
                <w:sz w:val="20"/>
                <w:szCs w:val="20"/>
                <w:lang w:val="en-GB"/>
              </w:rPr>
              <w:t>1</w:t>
            </w:r>
            <w:r>
              <w:rPr>
                <w:rFonts w:ascii="Arial" w:hAnsi="Arial" w:cs="Arial"/>
                <w:sz w:val="20"/>
                <w:szCs w:val="20"/>
                <w:lang w:val="en-GB"/>
              </w:rPr>
              <w:t>9</w:t>
            </w:r>
            <w:r w:rsidRPr="00D63FC7">
              <w:rPr>
                <w:rFonts w:ascii="Arial" w:hAnsi="Arial" w:cs="Arial"/>
                <w:sz w:val="20"/>
                <w:szCs w:val="20"/>
                <w:lang w:val="en-GB"/>
              </w:rPr>
              <w:t>/</w:t>
            </w:r>
            <w:r>
              <w:rPr>
                <w:rFonts w:ascii="Arial" w:hAnsi="Arial" w:cs="Arial"/>
                <w:sz w:val="20"/>
                <w:szCs w:val="20"/>
                <w:lang w:val="en-GB"/>
              </w:rPr>
              <w:t>0</w:t>
            </w:r>
            <w:r w:rsidR="004F2C28">
              <w:rPr>
                <w:rFonts w:ascii="Arial" w:hAnsi="Arial" w:cs="Arial"/>
                <w:sz w:val="20"/>
                <w:szCs w:val="20"/>
                <w:lang w:val="en-GB"/>
              </w:rPr>
              <w:t>74</w:t>
            </w:r>
          </w:p>
        </w:tc>
        <w:tc>
          <w:tcPr>
            <w:tcW w:w="10371" w:type="dxa"/>
            <w:shd w:val="clear" w:color="auto" w:fill="auto"/>
          </w:tcPr>
          <w:p w:rsidR="005400BB" w:rsidRDefault="005400BB" w:rsidP="005400BB">
            <w:pPr>
              <w:pStyle w:val="Standard"/>
              <w:rPr>
                <w:rFonts w:ascii="Arial" w:hAnsi="Arial" w:cs="Arial"/>
                <w:b/>
                <w:sz w:val="20"/>
                <w:szCs w:val="20"/>
              </w:rPr>
            </w:pPr>
            <w:r>
              <w:rPr>
                <w:rFonts w:ascii="Arial" w:hAnsi="Arial" w:cs="Arial"/>
                <w:b/>
                <w:sz w:val="20"/>
                <w:szCs w:val="20"/>
              </w:rPr>
              <w:t>Crime Report</w:t>
            </w:r>
          </w:p>
          <w:p w:rsidR="00F60223" w:rsidRPr="00F60223" w:rsidRDefault="00F60223" w:rsidP="005400BB">
            <w:pPr>
              <w:pStyle w:val="Standard"/>
              <w:rPr>
                <w:rFonts w:ascii="Arial" w:hAnsi="Arial" w:cs="Arial"/>
                <w:bCs/>
                <w:sz w:val="20"/>
                <w:szCs w:val="20"/>
              </w:rPr>
            </w:pPr>
            <w:r w:rsidRPr="00F60223">
              <w:rPr>
                <w:rFonts w:ascii="Arial" w:hAnsi="Arial" w:cs="Arial"/>
                <w:bCs/>
                <w:sz w:val="20"/>
                <w:szCs w:val="20"/>
              </w:rPr>
              <w:t>None</w:t>
            </w:r>
          </w:p>
          <w:p w:rsidR="005400BB" w:rsidRPr="00C3282B" w:rsidRDefault="005400BB" w:rsidP="005400BB">
            <w:pPr>
              <w:pStyle w:val="Standard"/>
              <w:rPr>
                <w:rFonts w:ascii="Arial" w:hAnsi="Arial" w:cs="Arial"/>
                <w:sz w:val="20"/>
                <w:szCs w:val="20"/>
              </w:rPr>
            </w:pPr>
          </w:p>
        </w:tc>
      </w:tr>
      <w:tr w:rsidR="005400BB" w:rsidTr="00697E78">
        <w:trPr>
          <w:trHeight w:val="412"/>
        </w:trPr>
        <w:tc>
          <w:tcPr>
            <w:tcW w:w="828" w:type="dxa"/>
            <w:shd w:val="clear" w:color="auto" w:fill="auto"/>
          </w:tcPr>
          <w:p w:rsidR="005400BB" w:rsidRPr="00D63FC7" w:rsidRDefault="005400BB" w:rsidP="005400BB">
            <w:pPr>
              <w:pStyle w:val="Standard"/>
              <w:spacing w:line="360" w:lineRule="auto"/>
              <w:rPr>
                <w:rFonts w:ascii="Arial" w:hAnsi="Arial" w:cs="Arial"/>
                <w:sz w:val="20"/>
                <w:szCs w:val="20"/>
                <w:lang w:val="en-GB"/>
              </w:rPr>
            </w:pPr>
            <w:r w:rsidRPr="00D63FC7">
              <w:rPr>
                <w:rFonts w:ascii="Arial" w:hAnsi="Arial" w:cs="Arial"/>
                <w:sz w:val="20"/>
                <w:szCs w:val="20"/>
                <w:lang w:val="en-GB"/>
              </w:rPr>
              <w:lastRenderedPageBreak/>
              <w:t>1</w:t>
            </w:r>
            <w:r>
              <w:rPr>
                <w:rFonts w:ascii="Arial" w:hAnsi="Arial" w:cs="Arial"/>
                <w:sz w:val="20"/>
                <w:szCs w:val="20"/>
                <w:lang w:val="en-GB"/>
              </w:rPr>
              <w:t>9</w:t>
            </w:r>
            <w:r w:rsidRPr="00D63FC7">
              <w:rPr>
                <w:rFonts w:ascii="Arial" w:hAnsi="Arial" w:cs="Arial"/>
                <w:sz w:val="20"/>
                <w:szCs w:val="20"/>
                <w:lang w:val="en-GB"/>
              </w:rPr>
              <w:t>/</w:t>
            </w:r>
            <w:r>
              <w:rPr>
                <w:rFonts w:ascii="Arial" w:hAnsi="Arial" w:cs="Arial"/>
                <w:sz w:val="20"/>
                <w:szCs w:val="20"/>
                <w:lang w:val="en-GB"/>
              </w:rPr>
              <w:t>0</w:t>
            </w:r>
            <w:r w:rsidR="004F2C28">
              <w:rPr>
                <w:rFonts w:ascii="Arial" w:hAnsi="Arial" w:cs="Arial"/>
                <w:sz w:val="20"/>
                <w:szCs w:val="20"/>
                <w:lang w:val="en-GB"/>
              </w:rPr>
              <w:t>75</w:t>
            </w:r>
          </w:p>
        </w:tc>
        <w:tc>
          <w:tcPr>
            <w:tcW w:w="10371" w:type="dxa"/>
            <w:shd w:val="clear" w:color="auto" w:fill="auto"/>
          </w:tcPr>
          <w:p w:rsidR="005400BB" w:rsidRDefault="005400BB" w:rsidP="005400BB">
            <w:pPr>
              <w:pStyle w:val="Standard"/>
              <w:rPr>
                <w:rFonts w:ascii="Arial" w:hAnsi="Arial" w:cs="Arial"/>
                <w:sz w:val="20"/>
                <w:szCs w:val="20"/>
                <w:lang w:val="en-GB"/>
              </w:rPr>
            </w:pPr>
            <w:r>
              <w:rPr>
                <w:rFonts w:ascii="Arial" w:hAnsi="Arial" w:cs="Arial"/>
                <w:b/>
                <w:sz w:val="20"/>
                <w:szCs w:val="20"/>
                <w:lang w:val="en-GB"/>
              </w:rPr>
              <w:t>Correspondence</w:t>
            </w:r>
            <w:r>
              <w:rPr>
                <w:rFonts w:ascii="Arial" w:hAnsi="Arial" w:cs="Arial"/>
                <w:sz w:val="20"/>
                <w:szCs w:val="20"/>
                <w:lang w:val="en-GB"/>
              </w:rPr>
              <w:t>.</w:t>
            </w:r>
          </w:p>
          <w:p w:rsidR="005400BB" w:rsidRDefault="005400BB" w:rsidP="005400BB">
            <w:pPr>
              <w:pStyle w:val="Standard"/>
              <w:rPr>
                <w:rFonts w:ascii="Arial" w:hAnsi="Arial" w:cs="Arial"/>
                <w:b/>
                <w:sz w:val="20"/>
                <w:szCs w:val="20"/>
                <w:lang w:val="en-GB"/>
              </w:rPr>
            </w:pPr>
          </w:p>
        </w:tc>
      </w:tr>
      <w:tr w:rsidR="005400BB" w:rsidTr="00697E78">
        <w:trPr>
          <w:trHeight w:val="1138"/>
        </w:trPr>
        <w:tc>
          <w:tcPr>
            <w:tcW w:w="828" w:type="dxa"/>
            <w:shd w:val="clear" w:color="auto" w:fill="auto"/>
          </w:tcPr>
          <w:p w:rsidR="005400BB" w:rsidRPr="00D63FC7" w:rsidRDefault="005400BB" w:rsidP="005400BB">
            <w:pPr>
              <w:pStyle w:val="Standard"/>
              <w:spacing w:line="360" w:lineRule="auto"/>
              <w:rPr>
                <w:rFonts w:ascii="Arial" w:hAnsi="Arial" w:cs="Arial"/>
                <w:sz w:val="20"/>
                <w:szCs w:val="20"/>
                <w:lang w:val="en-GB"/>
              </w:rPr>
            </w:pPr>
            <w:r w:rsidRPr="00D63FC7">
              <w:rPr>
                <w:rFonts w:ascii="Arial" w:hAnsi="Arial" w:cs="Arial"/>
                <w:sz w:val="20"/>
                <w:szCs w:val="20"/>
                <w:lang w:val="en-GB"/>
              </w:rPr>
              <w:t>1</w:t>
            </w:r>
            <w:r>
              <w:rPr>
                <w:rFonts w:ascii="Arial" w:hAnsi="Arial" w:cs="Arial"/>
                <w:sz w:val="20"/>
                <w:szCs w:val="20"/>
                <w:lang w:val="en-GB"/>
              </w:rPr>
              <w:t>9</w:t>
            </w:r>
            <w:r w:rsidRPr="00D63FC7">
              <w:rPr>
                <w:rFonts w:ascii="Arial" w:hAnsi="Arial" w:cs="Arial"/>
                <w:sz w:val="20"/>
                <w:szCs w:val="20"/>
                <w:lang w:val="en-GB"/>
              </w:rPr>
              <w:t>/</w:t>
            </w:r>
            <w:r>
              <w:rPr>
                <w:rFonts w:ascii="Arial" w:hAnsi="Arial" w:cs="Arial"/>
                <w:sz w:val="20"/>
                <w:szCs w:val="20"/>
                <w:lang w:val="en-GB"/>
              </w:rPr>
              <w:t>0</w:t>
            </w:r>
            <w:r w:rsidR="004F2C28">
              <w:rPr>
                <w:rFonts w:ascii="Arial" w:hAnsi="Arial" w:cs="Arial"/>
                <w:sz w:val="20"/>
                <w:szCs w:val="20"/>
                <w:lang w:val="en-GB"/>
              </w:rPr>
              <w:t>76</w:t>
            </w:r>
          </w:p>
          <w:p w:rsidR="005400BB" w:rsidRPr="00D63FC7" w:rsidRDefault="005400BB" w:rsidP="005400BB">
            <w:pPr>
              <w:pStyle w:val="Standard"/>
              <w:spacing w:line="360" w:lineRule="auto"/>
              <w:rPr>
                <w:rFonts w:ascii="Arial" w:hAnsi="Arial" w:cs="Arial"/>
                <w:sz w:val="20"/>
                <w:szCs w:val="20"/>
                <w:lang w:val="en-GB"/>
              </w:rPr>
            </w:pPr>
          </w:p>
        </w:tc>
        <w:tc>
          <w:tcPr>
            <w:tcW w:w="10371" w:type="dxa"/>
            <w:shd w:val="clear" w:color="auto" w:fill="auto"/>
          </w:tcPr>
          <w:p w:rsidR="005400BB" w:rsidRDefault="005400BB" w:rsidP="005400BB">
            <w:pPr>
              <w:pStyle w:val="Standard"/>
              <w:rPr>
                <w:rFonts w:ascii="Arial" w:hAnsi="Arial" w:cs="Arial"/>
                <w:b/>
                <w:bCs/>
                <w:sz w:val="20"/>
                <w:szCs w:val="20"/>
                <w:lang w:val="en-GB"/>
              </w:rPr>
            </w:pPr>
            <w:r>
              <w:rPr>
                <w:rFonts w:ascii="Arial" w:hAnsi="Arial" w:cs="Arial"/>
                <w:b/>
                <w:bCs/>
                <w:sz w:val="20"/>
                <w:szCs w:val="20"/>
                <w:lang w:val="en-GB"/>
              </w:rPr>
              <w:t>Reports and updates</w:t>
            </w:r>
          </w:p>
          <w:p w:rsidR="005400BB" w:rsidRDefault="005400BB" w:rsidP="005400BB">
            <w:pPr>
              <w:pStyle w:val="Standard"/>
              <w:numPr>
                <w:ilvl w:val="0"/>
                <w:numId w:val="3"/>
              </w:numPr>
              <w:rPr>
                <w:rFonts w:ascii="Arial" w:hAnsi="Arial" w:cs="Arial"/>
                <w:bCs/>
                <w:sz w:val="20"/>
                <w:szCs w:val="20"/>
                <w:lang w:val="en-GB"/>
              </w:rPr>
            </w:pPr>
            <w:r>
              <w:rPr>
                <w:rFonts w:ascii="Arial" w:hAnsi="Arial" w:cs="Arial"/>
                <w:b/>
                <w:bCs/>
                <w:sz w:val="20"/>
                <w:szCs w:val="20"/>
                <w:lang w:val="en-GB"/>
              </w:rPr>
              <w:t xml:space="preserve">Highways- Clerk. </w:t>
            </w:r>
          </w:p>
          <w:p w:rsidR="005400BB" w:rsidRDefault="005400BB" w:rsidP="005400BB">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Village Hall </w:t>
            </w:r>
          </w:p>
          <w:p w:rsidR="005400BB" w:rsidRDefault="005400BB" w:rsidP="005400BB">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TDALC- </w:t>
            </w:r>
            <w:r w:rsidRPr="00F60223">
              <w:rPr>
                <w:rFonts w:ascii="Arial" w:hAnsi="Arial" w:cs="Arial"/>
                <w:sz w:val="20"/>
                <w:szCs w:val="20"/>
                <w:lang w:val="en-GB"/>
              </w:rPr>
              <w:t>Cllr Mitchell</w:t>
            </w:r>
            <w:r w:rsidR="00F60223" w:rsidRPr="00F60223">
              <w:rPr>
                <w:rFonts w:ascii="Arial" w:hAnsi="Arial" w:cs="Arial"/>
                <w:sz w:val="20"/>
                <w:szCs w:val="20"/>
                <w:lang w:val="en-GB"/>
              </w:rPr>
              <w:t xml:space="preserve"> reported the items covered by the last TDALC meeting were the rally, highways devolution</w:t>
            </w:r>
            <w:r w:rsidR="00F60223">
              <w:rPr>
                <w:rFonts w:ascii="Arial" w:hAnsi="Arial" w:cs="Arial"/>
                <w:sz w:val="20"/>
                <w:szCs w:val="20"/>
                <w:lang w:val="en-GB"/>
              </w:rPr>
              <w:t>,</w:t>
            </w:r>
            <w:r w:rsidR="00F60223" w:rsidRPr="00F60223">
              <w:rPr>
                <w:rFonts w:ascii="Arial" w:hAnsi="Arial" w:cs="Arial"/>
                <w:sz w:val="20"/>
                <w:szCs w:val="20"/>
                <w:lang w:val="en-GB"/>
              </w:rPr>
              <w:t xml:space="preserve"> and litter being deposited on the A120 from the Veolia lorries.</w:t>
            </w:r>
            <w:r w:rsidR="00F60223">
              <w:rPr>
                <w:rFonts w:ascii="Arial" w:hAnsi="Arial" w:cs="Arial"/>
                <w:b/>
                <w:bCs/>
                <w:sz w:val="20"/>
                <w:szCs w:val="20"/>
                <w:lang w:val="en-GB"/>
              </w:rPr>
              <w:t xml:space="preserve">  </w:t>
            </w:r>
            <w:r>
              <w:rPr>
                <w:rFonts w:ascii="Arial" w:hAnsi="Arial" w:cs="Arial"/>
                <w:b/>
                <w:bCs/>
                <w:sz w:val="20"/>
                <w:szCs w:val="20"/>
                <w:lang w:val="en-GB"/>
              </w:rPr>
              <w:t xml:space="preserve"> </w:t>
            </w:r>
          </w:p>
          <w:p w:rsidR="005400BB" w:rsidRDefault="005400BB" w:rsidP="004F2C28">
            <w:pPr>
              <w:pStyle w:val="Standard"/>
              <w:ind w:left="720"/>
              <w:rPr>
                <w:rFonts w:ascii="Arial" w:hAnsi="Arial" w:cs="Arial"/>
                <w:b/>
                <w:bCs/>
                <w:sz w:val="20"/>
                <w:szCs w:val="20"/>
                <w:lang w:val="en-GB"/>
              </w:rPr>
            </w:pPr>
          </w:p>
        </w:tc>
      </w:tr>
      <w:tr w:rsidR="005400BB" w:rsidTr="00697E78">
        <w:trPr>
          <w:trHeight w:val="442"/>
        </w:trPr>
        <w:tc>
          <w:tcPr>
            <w:tcW w:w="828" w:type="dxa"/>
            <w:shd w:val="clear" w:color="auto" w:fill="auto"/>
          </w:tcPr>
          <w:p w:rsidR="005400BB" w:rsidRPr="00D63FC7" w:rsidRDefault="005400BB" w:rsidP="005400BB">
            <w:pPr>
              <w:pStyle w:val="Standard"/>
              <w:spacing w:line="360" w:lineRule="auto"/>
              <w:rPr>
                <w:rFonts w:ascii="Arial" w:hAnsi="Arial" w:cs="Arial"/>
                <w:sz w:val="20"/>
                <w:szCs w:val="20"/>
                <w:lang w:val="en-GB"/>
              </w:rPr>
            </w:pPr>
            <w:r w:rsidRPr="00D63FC7">
              <w:rPr>
                <w:rFonts w:ascii="Arial" w:hAnsi="Arial" w:cs="Arial"/>
                <w:sz w:val="20"/>
                <w:szCs w:val="20"/>
                <w:lang w:val="en-GB"/>
              </w:rPr>
              <w:t>1</w:t>
            </w:r>
            <w:r>
              <w:rPr>
                <w:rFonts w:ascii="Arial" w:hAnsi="Arial" w:cs="Arial"/>
                <w:sz w:val="20"/>
                <w:szCs w:val="20"/>
                <w:lang w:val="en-GB"/>
              </w:rPr>
              <w:t>9</w:t>
            </w:r>
            <w:r w:rsidRPr="00D63FC7">
              <w:rPr>
                <w:rFonts w:ascii="Arial" w:hAnsi="Arial" w:cs="Arial"/>
                <w:sz w:val="20"/>
                <w:szCs w:val="20"/>
                <w:lang w:val="en-GB"/>
              </w:rPr>
              <w:t>/</w:t>
            </w:r>
            <w:r>
              <w:rPr>
                <w:rFonts w:ascii="Arial" w:hAnsi="Arial" w:cs="Arial"/>
                <w:sz w:val="20"/>
                <w:szCs w:val="20"/>
                <w:lang w:val="en-GB"/>
              </w:rPr>
              <w:t>0</w:t>
            </w:r>
            <w:r w:rsidR="004F2C28">
              <w:rPr>
                <w:rFonts w:ascii="Arial" w:hAnsi="Arial" w:cs="Arial"/>
                <w:sz w:val="20"/>
                <w:szCs w:val="20"/>
                <w:lang w:val="en-GB"/>
              </w:rPr>
              <w:t>77</w:t>
            </w:r>
          </w:p>
        </w:tc>
        <w:tc>
          <w:tcPr>
            <w:tcW w:w="10371" w:type="dxa"/>
            <w:shd w:val="clear" w:color="auto" w:fill="auto"/>
          </w:tcPr>
          <w:p w:rsidR="00F60223" w:rsidRDefault="005400BB" w:rsidP="005400BB">
            <w:pPr>
              <w:pStyle w:val="Standard"/>
              <w:tabs>
                <w:tab w:val="left" w:pos="6405"/>
              </w:tabs>
              <w:spacing w:before="28" w:line="360" w:lineRule="auto"/>
              <w:rPr>
                <w:rFonts w:ascii="Arial" w:hAnsi="Arial" w:cs="Arial"/>
                <w:bCs/>
                <w:sz w:val="20"/>
                <w:szCs w:val="20"/>
                <w:lang w:val="en-GB"/>
              </w:rPr>
            </w:pPr>
            <w:r>
              <w:rPr>
                <w:rFonts w:ascii="Arial" w:hAnsi="Arial" w:cs="Arial"/>
                <w:b/>
                <w:bCs/>
                <w:sz w:val="20"/>
                <w:szCs w:val="20"/>
                <w:lang w:val="en-GB"/>
              </w:rPr>
              <w:t>Items to be added to next Agenda</w:t>
            </w:r>
            <w:r w:rsidRPr="00961BFA">
              <w:rPr>
                <w:rFonts w:ascii="Arial" w:hAnsi="Arial" w:cs="Arial"/>
                <w:bCs/>
                <w:sz w:val="20"/>
                <w:szCs w:val="20"/>
                <w:lang w:val="en-GB"/>
              </w:rPr>
              <w:t xml:space="preserve"> </w:t>
            </w:r>
          </w:p>
          <w:p w:rsidR="00F60223" w:rsidRPr="00F60223" w:rsidRDefault="00053300" w:rsidP="005400BB">
            <w:pPr>
              <w:pStyle w:val="Standard"/>
              <w:tabs>
                <w:tab w:val="left" w:pos="6405"/>
              </w:tabs>
              <w:spacing w:before="28" w:line="360" w:lineRule="auto"/>
              <w:rPr>
                <w:rFonts w:ascii="Arial" w:hAnsi="Arial" w:cs="Arial"/>
                <w:sz w:val="20"/>
                <w:szCs w:val="20"/>
                <w:lang w:val="en-GB"/>
              </w:rPr>
            </w:pPr>
            <w:r>
              <w:rPr>
                <w:rFonts w:ascii="Arial" w:hAnsi="Arial" w:cs="Arial"/>
                <w:sz w:val="20"/>
                <w:szCs w:val="20"/>
                <w:lang w:val="en-GB"/>
              </w:rPr>
              <w:t>Picnic b</w:t>
            </w:r>
            <w:r w:rsidR="00F60223" w:rsidRPr="00F60223">
              <w:rPr>
                <w:rFonts w:ascii="Arial" w:hAnsi="Arial" w:cs="Arial"/>
                <w:sz w:val="20"/>
                <w:szCs w:val="20"/>
                <w:lang w:val="en-GB"/>
              </w:rPr>
              <w:t>ench</w:t>
            </w:r>
            <w:r>
              <w:rPr>
                <w:rFonts w:ascii="Arial" w:hAnsi="Arial" w:cs="Arial"/>
                <w:sz w:val="20"/>
                <w:szCs w:val="20"/>
                <w:lang w:val="en-GB"/>
              </w:rPr>
              <w:t>es</w:t>
            </w:r>
          </w:p>
          <w:p w:rsidR="005400BB" w:rsidRDefault="00F60223" w:rsidP="005400BB">
            <w:pPr>
              <w:pStyle w:val="Standard"/>
              <w:tabs>
                <w:tab w:val="left" w:pos="6405"/>
              </w:tabs>
              <w:spacing w:before="28" w:line="360" w:lineRule="auto"/>
              <w:rPr>
                <w:rFonts w:ascii="Arial" w:hAnsi="Arial" w:cs="Arial"/>
                <w:b/>
                <w:bCs/>
                <w:sz w:val="20"/>
                <w:szCs w:val="20"/>
                <w:lang w:val="en-GB"/>
              </w:rPr>
            </w:pPr>
            <w:r w:rsidRPr="00F60223">
              <w:rPr>
                <w:rFonts w:ascii="Arial" w:hAnsi="Arial" w:cs="Arial"/>
                <w:sz w:val="20"/>
                <w:szCs w:val="20"/>
                <w:lang w:val="en-GB"/>
              </w:rPr>
              <w:t>Insurance</w:t>
            </w:r>
            <w:r w:rsidR="005400BB">
              <w:rPr>
                <w:rFonts w:ascii="Arial" w:hAnsi="Arial" w:cs="Arial"/>
                <w:b/>
                <w:bCs/>
                <w:sz w:val="20"/>
                <w:szCs w:val="20"/>
                <w:lang w:val="en-GB"/>
              </w:rPr>
              <w:t xml:space="preserve"> </w:t>
            </w:r>
          </w:p>
          <w:p w:rsidR="00731FD6" w:rsidRPr="00003746" w:rsidRDefault="00731FD6" w:rsidP="005400BB">
            <w:pPr>
              <w:pStyle w:val="Standard"/>
              <w:tabs>
                <w:tab w:val="left" w:pos="6405"/>
              </w:tabs>
              <w:spacing w:before="28" w:line="360" w:lineRule="auto"/>
              <w:rPr>
                <w:rFonts w:ascii="Arial" w:hAnsi="Arial" w:cs="Arial"/>
                <w:bCs/>
                <w:sz w:val="20"/>
                <w:szCs w:val="20"/>
                <w:lang w:val="en-GB"/>
              </w:rPr>
            </w:pPr>
            <w:r w:rsidRPr="008C0B31">
              <w:rPr>
                <w:rFonts w:ascii="Arial" w:hAnsi="Arial" w:cs="Arial"/>
                <w:sz w:val="20"/>
                <w:szCs w:val="20"/>
                <w:lang w:val="en-GB"/>
              </w:rPr>
              <w:t>Field maintenance contract</w:t>
            </w:r>
          </w:p>
        </w:tc>
      </w:tr>
      <w:tr w:rsidR="005400BB" w:rsidTr="00697E78">
        <w:trPr>
          <w:trHeight w:val="431"/>
        </w:trPr>
        <w:tc>
          <w:tcPr>
            <w:tcW w:w="828" w:type="dxa"/>
            <w:shd w:val="clear" w:color="auto" w:fill="auto"/>
          </w:tcPr>
          <w:p w:rsidR="005400BB" w:rsidRPr="00D63FC7" w:rsidRDefault="005400BB" w:rsidP="005400BB">
            <w:pPr>
              <w:pStyle w:val="Standard"/>
              <w:spacing w:line="360" w:lineRule="auto"/>
              <w:rPr>
                <w:rFonts w:ascii="Arial" w:hAnsi="Arial" w:cs="Arial"/>
                <w:sz w:val="20"/>
                <w:szCs w:val="20"/>
                <w:lang w:val="en-GB"/>
              </w:rPr>
            </w:pPr>
            <w:r w:rsidRPr="00D63FC7">
              <w:rPr>
                <w:rFonts w:ascii="Arial" w:hAnsi="Arial" w:cs="Arial"/>
                <w:sz w:val="20"/>
                <w:szCs w:val="20"/>
                <w:lang w:val="en-GB"/>
              </w:rPr>
              <w:t>1</w:t>
            </w:r>
            <w:r>
              <w:rPr>
                <w:rFonts w:ascii="Arial" w:hAnsi="Arial" w:cs="Arial"/>
                <w:sz w:val="20"/>
                <w:szCs w:val="20"/>
                <w:lang w:val="en-GB"/>
              </w:rPr>
              <w:t>9</w:t>
            </w:r>
            <w:r w:rsidRPr="00D63FC7">
              <w:rPr>
                <w:rFonts w:ascii="Arial" w:hAnsi="Arial" w:cs="Arial"/>
                <w:sz w:val="20"/>
                <w:szCs w:val="20"/>
                <w:lang w:val="en-GB"/>
              </w:rPr>
              <w:t>/</w:t>
            </w:r>
            <w:r>
              <w:rPr>
                <w:rFonts w:ascii="Arial" w:hAnsi="Arial" w:cs="Arial"/>
                <w:sz w:val="20"/>
                <w:szCs w:val="20"/>
                <w:lang w:val="en-GB"/>
              </w:rPr>
              <w:t>0</w:t>
            </w:r>
            <w:r w:rsidR="004F2C28">
              <w:rPr>
                <w:rFonts w:ascii="Arial" w:hAnsi="Arial" w:cs="Arial"/>
                <w:sz w:val="20"/>
                <w:szCs w:val="20"/>
                <w:lang w:val="en-GB"/>
              </w:rPr>
              <w:t>78</w:t>
            </w:r>
          </w:p>
        </w:tc>
        <w:tc>
          <w:tcPr>
            <w:tcW w:w="10371" w:type="dxa"/>
            <w:shd w:val="clear" w:color="auto" w:fill="auto"/>
          </w:tcPr>
          <w:p w:rsidR="005400BB" w:rsidRDefault="005400BB" w:rsidP="005400BB">
            <w:pPr>
              <w:pStyle w:val="Standard"/>
              <w:rPr>
                <w:rFonts w:ascii="Arial" w:hAnsi="Arial" w:cs="Arial"/>
                <w:b/>
                <w:bCs/>
                <w:sz w:val="20"/>
                <w:szCs w:val="20"/>
                <w:u w:val="single"/>
                <w:lang w:val="en-GB"/>
              </w:rPr>
            </w:pPr>
            <w:r>
              <w:rPr>
                <w:rFonts w:ascii="Arial" w:hAnsi="Arial" w:cs="Arial"/>
                <w:b/>
                <w:bCs/>
                <w:sz w:val="20"/>
                <w:szCs w:val="20"/>
                <w:u w:val="single"/>
                <w:lang w:val="en-GB"/>
              </w:rPr>
              <w:t>Items of interest and note.</w:t>
            </w:r>
          </w:p>
          <w:p w:rsidR="005400BB" w:rsidRDefault="005400BB" w:rsidP="005400BB">
            <w:pPr>
              <w:pStyle w:val="Standard"/>
              <w:ind w:left="720"/>
              <w:rPr>
                <w:rFonts w:ascii="Arial" w:hAnsi="Arial" w:cs="Arial"/>
                <w:b/>
                <w:bCs/>
                <w:sz w:val="20"/>
                <w:szCs w:val="20"/>
                <w:u w:val="single"/>
                <w:lang w:val="en-GB"/>
              </w:rPr>
            </w:pPr>
          </w:p>
          <w:p w:rsidR="005400BB" w:rsidRPr="006F0770" w:rsidRDefault="005400BB" w:rsidP="005400BB">
            <w:pPr>
              <w:pStyle w:val="Standard"/>
              <w:rPr>
                <w:rFonts w:ascii="Arial" w:hAnsi="Arial" w:cs="Arial"/>
                <w:b/>
                <w:bCs/>
                <w:sz w:val="20"/>
                <w:szCs w:val="20"/>
                <w:lang w:val="en-GB"/>
              </w:rPr>
            </w:pPr>
            <w:r>
              <w:rPr>
                <w:rFonts w:ascii="Arial" w:hAnsi="Arial" w:cs="Arial"/>
                <w:b/>
                <w:bCs/>
                <w:sz w:val="20"/>
                <w:szCs w:val="20"/>
                <w:lang w:val="en-GB"/>
              </w:rPr>
              <w:t xml:space="preserve">Next meeting </w:t>
            </w:r>
            <w:r w:rsidR="004F2C28">
              <w:rPr>
                <w:rFonts w:ascii="Arial" w:hAnsi="Arial" w:cs="Arial"/>
                <w:b/>
                <w:bCs/>
                <w:sz w:val="20"/>
                <w:szCs w:val="20"/>
                <w:lang w:val="en-GB"/>
              </w:rPr>
              <w:t>15</w:t>
            </w:r>
            <w:r w:rsidR="004F2C28" w:rsidRPr="004F2C28">
              <w:rPr>
                <w:rFonts w:ascii="Arial" w:hAnsi="Arial" w:cs="Arial"/>
                <w:b/>
                <w:bCs/>
                <w:sz w:val="20"/>
                <w:szCs w:val="20"/>
                <w:vertAlign w:val="superscript"/>
                <w:lang w:val="en-GB"/>
              </w:rPr>
              <w:t>th</w:t>
            </w:r>
            <w:r w:rsidR="004F2C28">
              <w:rPr>
                <w:rFonts w:ascii="Arial" w:hAnsi="Arial" w:cs="Arial"/>
                <w:b/>
                <w:bCs/>
                <w:sz w:val="20"/>
                <w:szCs w:val="20"/>
                <w:lang w:val="en-GB"/>
              </w:rPr>
              <w:t xml:space="preserve"> July</w:t>
            </w:r>
          </w:p>
        </w:tc>
      </w:tr>
    </w:tbl>
    <w:p w:rsidR="00FD48D3" w:rsidRPr="00986EE2" w:rsidRDefault="00FD48D3" w:rsidP="00242A3E">
      <w:pPr>
        <w:pStyle w:val="Standard"/>
        <w:rPr>
          <w:rFonts w:ascii="Arial" w:hAnsi="Arial" w:cs="Arial"/>
          <w:sz w:val="20"/>
          <w:szCs w:val="20"/>
        </w:rPr>
      </w:pPr>
    </w:p>
    <w:sectPr w:rsidR="00FD48D3" w:rsidRPr="00986EE2">
      <w:footerReference w:type="default" r:id="rId9"/>
      <w:pgSz w:w="12240" w:h="15840"/>
      <w:pgMar w:top="720" w:right="720" w:bottom="720" w:left="720" w:header="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427" w:rsidRDefault="00360427" w:rsidP="00C3282B">
      <w:r>
        <w:separator/>
      </w:r>
    </w:p>
  </w:endnote>
  <w:endnote w:type="continuationSeparator" w:id="0">
    <w:p w:rsidR="00360427" w:rsidRDefault="00360427" w:rsidP="00C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713292"/>
      <w:docPartObj>
        <w:docPartGallery w:val="Page Numbers (Bottom of Page)"/>
        <w:docPartUnique/>
      </w:docPartObj>
    </w:sdtPr>
    <w:sdtEndPr>
      <w:rPr>
        <w:noProof/>
      </w:rPr>
    </w:sdtEndPr>
    <w:sdtContent>
      <w:p w:rsidR="00C3282B" w:rsidRDefault="00C3282B">
        <w:pPr>
          <w:pStyle w:val="Footer"/>
        </w:pPr>
        <w:r>
          <w:fldChar w:fldCharType="begin"/>
        </w:r>
        <w:r>
          <w:instrText xml:space="preserve"> PAGE   \* MERGEFORMAT </w:instrText>
        </w:r>
        <w:r>
          <w:fldChar w:fldCharType="separate"/>
        </w:r>
        <w:r w:rsidR="001A69C5">
          <w:rPr>
            <w:noProof/>
          </w:rPr>
          <w:t>3</w:t>
        </w:r>
        <w:r>
          <w:rPr>
            <w:noProof/>
          </w:rPr>
          <w:fldChar w:fldCharType="end"/>
        </w:r>
      </w:p>
    </w:sdtContent>
  </w:sdt>
  <w:p w:rsidR="00C3282B" w:rsidRDefault="00C3282B">
    <w:pPr>
      <w:pStyle w:val="Footer"/>
    </w:pPr>
    <w:r>
      <w:t xml:space="preserve">                                                   ** Denotes attachment available from the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427" w:rsidRDefault="00360427" w:rsidP="00C3282B">
      <w:r>
        <w:separator/>
      </w:r>
    </w:p>
  </w:footnote>
  <w:footnote w:type="continuationSeparator" w:id="0">
    <w:p w:rsidR="00360427" w:rsidRDefault="00360427" w:rsidP="00C3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58D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64781"/>
    <w:multiLevelType w:val="hybridMultilevel"/>
    <w:tmpl w:val="CF2C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C4308"/>
    <w:multiLevelType w:val="multilevel"/>
    <w:tmpl w:val="BE5ED2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D650C"/>
    <w:multiLevelType w:val="hybridMultilevel"/>
    <w:tmpl w:val="3A16E51A"/>
    <w:lvl w:ilvl="0" w:tplc="CA3E5114">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278B7"/>
    <w:multiLevelType w:val="hybridMultilevel"/>
    <w:tmpl w:val="FAB44D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C7277"/>
    <w:multiLevelType w:val="hybridMultilevel"/>
    <w:tmpl w:val="3B46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20A19"/>
    <w:multiLevelType w:val="hybridMultilevel"/>
    <w:tmpl w:val="D42E7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40BD2"/>
    <w:multiLevelType w:val="hybridMultilevel"/>
    <w:tmpl w:val="89A29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82A20"/>
    <w:multiLevelType w:val="hybridMultilevel"/>
    <w:tmpl w:val="137CD73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3457F"/>
    <w:multiLevelType w:val="hybridMultilevel"/>
    <w:tmpl w:val="AFFE0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CB91394"/>
    <w:multiLevelType w:val="hybridMultilevel"/>
    <w:tmpl w:val="03E6C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C63BE"/>
    <w:multiLevelType w:val="multilevel"/>
    <w:tmpl w:val="7A8242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8627DB1"/>
    <w:multiLevelType w:val="hybridMultilevel"/>
    <w:tmpl w:val="7662ED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A4A13"/>
    <w:multiLevelType w:val="hybridMultilevel"/>
    <w:tmpl w:val="C3B80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156F5"/>
    <w:multiLevelType w:val="hybridMultilevel"/>
    <w:tmpl w:val="27289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46AAA"/>
    <w:multiLevelType w:val="multilevel"/>
    <w:tmpl w:val="AB5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B3DED"/>
    <w:multiLevelType w:val="hybridMultilevel"/>
    <w:tmpl w:val="6DCE1B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4399E"/>
    <w:multiLevelType w:val="hybridMultilevel"/>
    <w:tmpl w:val="1A0A4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E7417"/>
    <w:multiLevelType w:val="hybridMultilevel"/>
    <w:tmpl w:val="D8FE4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6D4E63"/>
    <w:multiLevelType w:val="multilevel"/>
    <w:tmpl w:val="BF360E36"/>
    <w:lvl w:ilvl="0">
      <w:start w:val="1"/>
      <w:numFmt w:val="lowerLetter"/>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CF7B0B"/>
    <w:multiLevelType w:val="hybridMultilevel"/>
    <w:tmpl w:val="D9007194"/>
    <w:lvl w:ilvl="0" w:tplc="BAF4967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F10A2"/>
    <w:multiLevelType w:val="hybridMultilevel"/>
    <w:tmpl w:val="28A83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424CA"/>
    <w:multiLevelType w:val="multilevel"/>
    <w:tmpl w:val="3306C6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9C07CAE"/>
    <w:multiLevelType w:val="multilevel"/>
    <w:tmpl w:val="07048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6838D6"/>
    <w:multiLevelType w:val="hybridMultilevel"/>
    <w:tmpl w:val="A5DC7C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B64D33"/>
    <w:multiLevelType w:val="hybridMultilevel"/>
    <w:tmpl w:val="7366A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2703D"/>
    <w:multiLevelType w:val="multilevel"/>
    <w:tmpl w:val="2F9A7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31436A"/>
    <w:multiLevelType w:val="hybridMultilevel"/>
    <w:tmpl w:val="75D4B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E435F"/>
    <w:multiLevelType w:val="hybridMultilevel"/>
    <w:tmpl w:val="C448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A5333"/>
    <w:multiLevelType w:val="hybridMultilevel"/>
    <w:tmpl w:val="AE14A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B711D0"/>
    <w:multiLevelType w:val="multilevel"/>
    <w:tmpl w:val="FA18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F64D7"/>
    <w:multiLevelType w:val="hybridMultilevel"/>
    <w:tmpl w:val="2D301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F93253"/>
    <w:multiLevelType w:val="hybridMultilevel"/>
    <w:tmpl w:val="1F0EB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73BCB"/>
    <w:multiLevelType w:val="multilevel"/>
    <w:tmpl w:val="198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E3F10"/>
    <w:multiLevelType w:val="hybridMultilevel"/>
    <w:tmpl w:val="B664B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4E0711"/>
    <w:multiLevelType w:val="multilevel"/>
    <w:tmpl w:val="83C6B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A044F0A"/>
    <w:multiLevelType w:val="multilevel"/>
    <w:tmpl w:val="D70C61A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B1113C2"/>
    <w:multiLevelType w:val="hybridMultilevel"/>
    <w:tmpl w:val="910E7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12617"/>
    <w:multiLevelType w:val="hybridMultilevel"/>
    <w:tmpl w:val="9072DA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2"/>
  </w:num>
  <w:num w:numId="3">
    <w:abstractNumId w:val="35"/>
  </w:num>
  <w:num w:numId="4">
    <w:abstractNumId w:val="19"/>
  </w:num>
  <w:num w:numId="5">
    <w:abstractNumId w:val="26"/>
  </w:num>
  <w:num w:numId="6">
    <w:abstractNumId w:val="2"/>
  </w:num>
  <w:num w:numId="7">
    <w:abstractNumId w:val="23"/>
  </w:num>
  <w:num w:numId="8">
    <w:abstractNumId w:val="11"/>
  </w:num>
  <w:num w:numId="9">
    <w:abstractNumId w:val="37"/>
  </w:num>
  <w:num w:numId="10">
    <w:abstractNumId w:val="20"/>
  </w:num>
  <w:num w:numId="11">
    <w:abstractNumId w:val="4"/>
  </w:num>
  <w:num w:numId="12">
    <w:abstractNumId w:val="29"/>
  </w:num>
  <w:num w:numId="13">
    <w:abstractNumId w:val="17"/>
  </w:num>
  <w:num w:numId="14">
    <w:abstractNumId w:val="13"/>
  </w:num>
  <w:num w:numId="15">
    <w:abstractNumId w:val="25"/>
  </w:num>
  <w:num w:numId="16">
    <w:abstractNumId w:val="34"/>
  </w:num>
  <w:num w:numId="17">
    <w:abstractNumId w:val="15"/>
  </w:num>
  <w:num w:numId="18">
    <w:abstractNumId w:val="12"/>
  </w:num>
  <w:num w:numId="19">
    <w:abstractNumId w:val="0"/>
  </w:num>
  <w:num w:numId="20">
    <w:abstractNumId w:val="5"/>
  </w:num>
  <w:num w:numId="21">
    <w:abstractNumId w:val="38"/>
  </w:num>
  <w:num w:numId="22">
    <w:abstractNumId w:val="3"/>
  </w:num>
  <w:num w:numId="23">
    <w:abstractNumId w:val="10"/>
  </w:num>
  <w:num w:numId="24">
    <w:abstractNumId w:val="18"/>
  </w:num>
  <w:num w:numId="25">
    <w:abstractNumId w:val="31"/>
  </w:num>
  <w:num w:numId="26">
    <w:abstractNumId w:val="33"/>
  </w:num>
  <w:num w:numId="27">
    <w:abstractNumId w:val="1"/>
  </w:num>
  <w:num w:numId="28">
    <w:abstractNumId w:val="16"/>
  </w:num>
  <w:num w:numId="29">
    <w:abstractNumId w:val="27"/>
  </w:num>
  <w:num w:numId="30">
    <w:abstractNumId w:val="14"/>
  </w:num>
  <w:num w:numId="31">
    <w:abstractNumId w:val="21"/>
  </w:num>
  <w:num w:numId="32">
    <w:abstractNumId w:val="8"/>
  </w:num>
  <w:num w:numId="33">
    <w:abstractNumId w:val="7"/>
  </w:num>
  <w:num w:numId="34">
    <w:abstractNumId w:val="32"/>
  </w:num>
  <w:num w:numId="35">
    <w:abstractNumId w:val="9"/>
  </w:num>
  <w:num w:numId="36">
    <w:abstractNumId w:val="24"/>
  </w:num>
  <w:num w:numId="37">
    <w:abstractNumId w:val="30"/>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3B"/>
    <w:rsid w:val="00003746"/>
    <w:rsid w:val="00005388"/>
    <w:rsid w:val="00007236"/>
    <w:rsid w:val="000164F9"/>
    <w:rsid w:val="00031666"/>
    <w:rsid w:val="00037E59"/>
    <w:rsid w:val="00053300"/>
    <w:rsid w:val="00077493"/>
    <w:rsid w:val="000879FB"/>
    <w:rsid w:val="00091E49"/>
    <w:rsid w:val="000B729B"/>
    <w:rsid w:val="000D01DD"/>
    <w:rsid w:val="00102832"/>
    <w:rsid w:val="001067F2"/>
    <w:rsid w:val="001101CA"/>
    <w:rsid w:val="00130ADF"/>
    <w:rsid w:val="00132A18"/>
    <w:rsid w:val="00141D9E"/>
    <w:rsid w:val="00141FB3"/>
    <w:rsid w:val="001512FA"/>
    <w:rsid w:val="00170335"/>
    <w:rsid w:val="00183504"/>
    <w:rsid w:val="00194E5E"/>
    <w:rsid w:val="00196CF6"/>
    <w:rsid w:val="001A1D9B"/>
    <w:rsid w:val="001A69C5"/>
    <w:rsid w:val="001A70AA"/>
    <w:rsid w:val="001A720E"/>
    <w:rsid w:val="001B023D"/>
    <w:rsid w:val="001B1B29"/>
    <w:rsid w:val="001B2728"/>
    <w:rsid w:val="001B4F1E"/>
    <w:rsid w:val="001D7E76"/>
    <w:rsid w:val="00235FF8"/>
    <w:rsid w:val="00236FF5"/>
    <w:rsid w:val="00242A3E"/>
    <w:rsid w:val="00256F2C"/>
    <w:rsid w:val="00261CC7"/>
    <w:rsid w:val="00270F91"/>
    <w:rsid w:val="002766A0"/>
    <w:rsid w:val="002832A9"/>
    <w:rsid w:val="00285A72"/>
    <w:rsid w:val="00296865"/>
    <w:rsid w:val="002A08B1"/>
    <w:rsid w:val="002B00CF"/>
    <w:rsid w:val="002B11FB"/>
    <w:rsid w:val="002B2685"/>
    <w:rsid w:val="002C4D83"/>
    <w:rsid w:val="002F79C9"/>
    <w:rsid w:val="00313D02"/>
    <w:rsid w:val="00360427"/>
    <w:rsid w:val="003614D7"/>
    <w:rsid w:val="00364F04"/>
    <w:rsid w:val="00373A7B"/>
    <w:rsid w:val="0039301D"/>
    <w:rsid w:val="003931EB"/>
    <w:rsid w:val="003A5947"/>
    <w:rsid w:val="003B3288"/>
    <w:rsid w:val="003C09BE"/>
    <w:rsid w:val="003C3F06"/>
    <w:rsid w:val="003C6278"/>
    <w:rsid w:val="0040302B"/>
    <w:rsid w:val="00404764"/>
    <w:rsid w:val="0042120C"/>
    <w:rsid w:val="004430D5"/>
    <w:rsid w:val="00457A08"/>
    <w:rsid w:val="00480C60"/>
    <w:rsid w:val="00480D9F"/>
    <w:rsid w:val="00486C95"/>
    <w:rsid w:val="004A3D93"/>
    <w:rsid w:val="004B630A"/>
    <w:rsid w:val="004C3FD3"/>
    <w:rsid w:val="004C7434"/>
    <w:rsid w:val="004D788A"/>
    <w:rsid w:val="004E0434"/>
    <w:rsid w:val="004E4208"/>
    <w:rsid w:val="004E53DF"/>
    <w:rsid w:val="004F2C28"/>
    <w:rsid w:val="00504B2D"/>
    <w:rsid w:val="00531F63"/>
    <w:rsid w:val="00532D1A"/>
    <w:rsid w:val="00537792"/>
    <w:rsid w:val="005400BB"/>
    <w:rsid w:val="00544B2D"/>
    <w:rsid w:val="005451A9"/>
    <w:rsid w:val="00546726"/>
    <w:rsid w:val="00556D05"/>
    <w:rsid w:val="005603A8"/>
    <w:rsid w:val="0057348C"/>
    <w:rsid w:val="00575445"/>
    <w:rsid w:val="005763E1"/>
    <w:rsid w:val="005860FF"/>
    <w:rsid w:val="00594ABC"/>
    <w:rsid w:val="005978A8"/>
    <w:rsid w:val="005A48A2"/>
    <w:rsid w:val="005B216E"/>
    <w:rsid w:val="005B2FB2"/>
    <w:rsid w:val="005D7BB9"/>
    <w:rsid w:val="00605800"/>
    <w:rsid w:val="00620228"/>
    <w:rsid w:val="006457E0"/>
    <w:rsid w:val="00646926"/>
    <w:rsid w:val="00650381"/>
    <w:rsid w:val="006570AA"/>
    <w:rsid w:val="006866AD"/>
    <w:rsid w:val="00691DCD"/>
    <w:rsid w:val="00697E78"/>
    <w:rsid w:val="006B1729"/>
    <w:rsid w:val="006B61A2"/>
    <w:rsid w:val="006C4DB5"/>
    <w:rsid w:val="006C71EB"/>
    <w:rsid w:val="006D00A4"/>
    <w:rsid w:val="006D0BC2"/>
    <w:rsid w:val="006D67E9"/>
    <w:rsid w:val="006F0770"/>
    <w:rsid w:val="006F445E"/>
    <w:rsid w:val="006F6936"/>
    <w:rsid w:val="006F76F6"/>
    <w:rsid w:val="0070592C"/>
    <w:rsid w:val="00710948"/>
    <w:rsid w:val="00731FD6"/>
    <w:rsid w:val="0074632D"/>
    <w:rsid w:val="00746980"/>
    <w:rsid w:val="007471BD"/>
    <w:rsid w:val="00751717"/>
    <w:rsid w:val="00762F4D"/>
    <w:rsid w:val="007661A8"/>
    <w:rsid w:val="007951C3"/>
    <w:rsid w:val="007B79B5"/>
    <w:rsid w:val="007C45F2"/>
    <w:rsid w:val="007C58A2"/>
    <w:rsid w:val="007D227F"/>
    <w:rsid w:val="007D5C78"/>
    <w:rsid w:val="007D6368"/>
    <w:rsid w:val="007D795E"/>
    <w:rsid w:val="008074B3"/>
    <w:rsid w:val="008173BD"/>
    <w:rsid w:val="00821772"/>
    <w:rsid w:val="0083411B"/>
    <w:rsid w:val="00842AED"/>
    <w:rsid w:val="00856B57"/>
    <w:rsid w:val="00873238"/>
    <w:rsid w:val="00897FCE"/>
    <w:rsid w:val="008A15D8"/>
    <w:rsid w:val="008B345B"/>
    <w:rsid w:val="008B3EB2"/>
    <w:rsid w:val="008C0B31"/>
    <w:rsid w:val="008C7EE3"/>
    <w:rsid w:val="008D50E5"/>
    <w:rsid w:val="008E5EF8"/>
    <w:rsid w:val="008F127C"/>
    <w:rsid w:val="008F6494"/>
    <w:rsid w:val="008F79B0"/>
    <w:rsid w:val="009027E6"/>
    <w:rsid w:val="0090680A"/>
    <w:rsid w:val="009103A3"/>
    <w:rsid w:val="00917ABC"/>
    <w:rsid w:val="009243F6"/>
    <w:rsid w:val="00927AFE"/>
    <w:rsid w:val="00961BFA"/>
    <w:rsid w:val="00965B4B"/>
    <w:rsid w:val="009704F7"/>
    <w:rsid w:val="00980DB5"/>
    <w:rsid w:val="00983159"/>
    <w:rsid w:val="00985CD5"/>
    <w:rsid w:val="00986EE2"/>
    <w:rsid w:val="00996DA1"/>
    <w:rsid w:val="009A1ABC"/>
    <w:rsid w:val="009B5561"/>
    <w:rsid w:val="009B5639"/>
    <w:rsid w:val="009B59BB"/>
    <w:rsid w:val="009C6CF6"/>
    <w:rsid w:val="009E4187"/>
    <w:rsid w:val="009F30DF"/>
    <w:rsid w:val="009F3162"/>
    <w:rsid w:val="009F5613"/>
    <w:rsid w:val="00A06141"/>
    <w:rsid w:val="00A2687B"/>
    <w:rsid w:val="00A35019"/>
    <w:rsid w:val="00A43B1C"/>
    <w:rsid w:val="00A83F59"/>
    <w:rsid w:val="00A841A6"/>
    <w:rsid w:val="00A93A84"/>
    <w:rsid w:val="00AA3903"/>
    <w:rsid w:val="00AA50BD"/>
    <w:rsid w:val="00AB3A91"/>
    <w:rsid w:val="00AD084E"/>
    <w:rsid w:val="00AE0373"/>
    <w:rsid w:val="00AE10D9"/>
    <w:rsid w:val="00B00B7A"/>
    <w:rsid w:val="00B36DB6"/>
    <w:rsid w:val="00B50217"/>
    <w:rsid w:val="00B77DC6"/>
    <w:rsid w:val="00B82289"/>
    <w:rsid w:val="00B94443"/>
    <w:rsid w:val="00B97A3B"/>
    <w:rsid w:val="00BA72DF"/>
    <w:rsid w:val="00BB25CC"/>
    <w:rsid w:val="00BB620F"/>
    <w:rsid w:val="00BD48E6"/>
    <w:rsid w:val="00BD7653"/>
    <w:rsid w:val="00BE1114"/>
    <w:rsid w:val="00BE4B3C"/>
    <w:rsid w:val="00BE775B"/>
    <w:rsid w:val="00BF1CA9"/>
    <w:rsid w:val="00C268C0"/>
    <w:rsid w:val="00C3282B"/>
    <w:rsid w:val="00C42D89"/>
    <w:rsid w:val="00C6748F"/>
    <w:rsid w:val="00C845DA"/>
    <w:rsid w:val="00CA44E0"/>
    <w:rsid w:val="00CA458F"/>
    <w:rsid w:val="00CA5FCA"/>
    <w:rsid w:val="00CD0CAA"/>
    <w:rsid w:val="00CF1D18"/>
    <w:rsid w:val="00D02266"/>
    <w:rsid w:val="00D24BDF"/>
    <w:rsid w:val="00D262E2"/>
    <w:rsid w:val="00D263FA"/>
    <w:rsid w:val="00D63FC7"/>
    <w:rsid w:val="00D6577C"/>
    <w:rsid w:val="00D8149B"/>
    <w:rsid w:val="00D8672F"/>
    <w:rsid w:val="00D9264E"/>
    <w:rsid w:val="00DD2DAE"/>
    <w:rsid w:val="00DD3EBF"/>
    <w:rsid w:val="00DE43DB"/>
    <w:rsid w:val="00E016A7"/>
    <w:rsid w:val="00E04F86"/>
    <w:rsid w:val="00E07125"/>
    <w:rsid w:val="00E1011A"/>
    <w:rsid w:val="00E404E3"/>
    <w:rsid w:val="00E414E6"/>
    <w:rsid w:val="00E51F3E"/>
    <w:rsid w:val="00E56A76"/>
    <w:rsid w:val="00E57AEE"/>
    <w:rsid w:val="00E80A17"/>
    <w:rsid w:val="00E877F9"/>
    <w:rsid w:val="00EA057A"/>
    <w:rsid w:val="00EA7207"/>
    <w:rsid w:val="00EA7966"/>
    <w:rsid w:val="00ED000C"/>
    <w:rsid w:val="00ED235D"/>
    <w:rsid w:val="00ED42E1"/>
    <w:rsid w:val="00ED7CA4"/>
    <w:rsid w:val="00EE5500"/>
    <w:rsid w:val="00EF64B3"/>
    <w:rsid w:val="00F169A2"/>
    <w:rsid w:val="00F16F8C"/>
    <w:rsid w:val="00F20F11"/>
    <w:rsid w:val="00F36499"/>
    <w:rsid w:val="00F42E8F"/>
    <w:rsid w:val="00F60223"/>
    <w:rsid w:val="00F64EF6"/>
    <w:rsid w:val="00F7641E"/>
    <w:rsid w:val="00F81CCA"/>
    <w:rsid w:val="00FA4473"/>
    <w:rsid w:val="00FA6CD8"/>
    <w:rsid w:val="00FD48D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FD949-2E6F-442D-B31D-07ECD103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uiPriority w:val="99"/>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InternetLink0">
    <w:name w:val="Internet Link"/>
    <w:basedOn w:val="DefaultParagraphFont"/>
    <w:uiPriority w:val="99"/>
    <w:unhideWhenUsed/>
    <w:rsid w:val="00591FF3"/>
    <w:rPr>
      <w:color w:val="0563C1" w:themeColor="hyperlink"/>
      <w:u w:val="single"/>
    </w:rPr>
  </w:style>
  <w:style w:type="character" w:customStyle="1" w:styleId="casenumber">
    <w:name w:val="casenumber"/>
    <w:basedOn w:val="DefaultParagraphFont"/>
    <w:qFormat/>
    <w:rsid w:val="00AA5393"/>
  </w:style>
  <w:style w:type="character" w:customStyle="1" w:styleId="divider1">
    <w:name w:val="divider1"/>
    <w:basedOn w:val="DefaultParagraphFont"/>
    <w:qFormat/>
    <w:rsid w:val="00AA5393"/>
  </w:style>
  <w:style w:type="character" w:customStyle="1" w:styleId="description">
    <w:name w:val="description"/>
    <w:basedOn w:val="DefaultParagraphFont"/>
    <w:qFormat/>
    <w:rsid w:val="00AA5393"/>
  </w:style>
  <w:style w:type="character" w:customStyle="1" w:styleId="divider2">
    <w:name w:val="divider2"/>
    <w:basedOn w:val="DefaultParagraphFont"/>
    <w:qFormat/>
    <w:rsid w:val="00AA5393"/>
  </w:style>
  <w:style w:type="character" w:customStyle="1" w:styleId="address">
    <w:name w:val="address"/>
    <w:basedOn w:val="DefaultParagraphFont"/>
    <w:qFormat/>
    <w:rsid w:val="00AA5393"/>
  </w:style>
  <w:style w:type="character" w:styleId="CommentReference">
    <w:name w:val="annotation reference"/>
    <w:basedOn w:val="DefaultParagraphFont"/>
    <w:uiPriority w:val="99"/>
    <w:semiHidden/>
    <w:unhideWhenUsed/>
    <w:qFormat/>
    <w:rsid w:val="00F6188F"/>
    <w:rPr>
      <w:sz w:val="16"/>
      <w:szCs w:val="16"/>
    </w:rPr>
  </w:style>
  <w:style w:type="character" w:customStyle="1" w:styleId="CommentTextChar">
    <w:name w:val="Comment Text Char"/>
    <w:basedOn w:val="DefaultParagraphFont"/>
    <w:link w:val="CommentText"/>
    <w:uiPriority w:val="99"/>
    <w:semiHidden/>
    <w:qFormat/>
    <w:rsid w:val="00F6188F"/>
    <w:rPr>
      <w:sz w:val="20"/>
      <w:szCs w:val="20"/>
    </w:rPr>
  </w:style>
  <w:style w:type="character" w:customStyle="1" w:styleId="CommentSubjectChar">
    <w:name w:val="Comment Subject Char"/>
    <w:basedOn w:val="CommentTextChar"/>
    <w:link w:val="CommentSubject"/>
    <w:uiPriority w:val="99"/>
    <w:semiHidden/>
    <w:qFormat/>
    <w:rsid w:val="00F6188F"/>
    <w:rPr>
      <w:b/>
      <w:bCs/>
      <w:sz w:val="20"/>
      <w:szCs w:val="20"/>
    </w:rPr>
  </w:style>
  <w:style w:type="character" w:customStyle="1" w:styleId="Mention1">
    <w:name w:val="Mention1"/>
    <w:basedOn w:val="DefaultParagraphFont"/>
    <w:uiPriority w:val="99"/>
    <w:semiHidden/>
    <w:unhideWhenUsed/>
    <w:qFormat/>
    <w:rsid w:val="00EB2926"/>
    <w:rPr>
      <w:color w:val="2B579A"/>
      <w:shd w:val="clear" w:color="auto" w:fill="E6E6E6"/>
    </w:rPr>
  </w:style>
  <w:style w:type="character" w:customStyle="1" w:styleId="ListLabel11">
    <w:name w:val="ListLabel 11"/>
    <w:qFormat/>
    <w:rPr>
      <w:rFonts w:ascii="Arial" w:hAnsi="Arial" w:cs="Symbol"/>
      <w:b/>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b/>
      <w:sz w:val="20"/>
    </w:rPr>
  </w:style>
  <w:style w:type="character" w:customStyle="1" w:styleId="ListLabel15">
    <w:name w:val="ListLabel 15"/>
    <w:qFormat/>
    <w:rPr>
      <w:rFonts w:cs="Arial"/>
      <w:sz w:val="20"/>
    </w:rPr>
  </w:style>
  <w:style w:type="character" w:customStyle="1" w:styleId="ListLabel16">
    <w:name w:val="ListLabel 16"/>
    <w:qFormat/>
    <w:rPr>
      <w:color w:val="00000A"/>
    </w:rPr>
  </w:style>
  <w:style w:type="paragraph" w:customStyle="1" w:styleId="Heading">
    <w:name w:val="Heading"/>
    <w:basedOn w:val="Normal"/>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basedOn w:val="Normal"/>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uiPriority w:val="99"/>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semiHidden/>
    <w:unhideWhenUsed/>
    <w:qFormat/>
    <w:rsid w:val="001B0FE6"/>
    <w:rPr>
      <w:sz w:val="24"/>
      <w:szCs w:val="24"/>
    </w:rPr>
  </w:style>
  <w:style w:type="paragraph" w:styleId="CommentText">
    <w:name w:val="annotation text"/>
    <w:basedOn w:val="Normal"/>
    <w:link w:val="CommentTextChar"/>
    <w:uiPriority w:val="99"/>
    <w:semiHidden/>
    <w:unhideWhenUsed/>
    <w:qFormat/>
    <w:rsid w:val="00F6188F"/>
    <w:rPr>
      <w:sz w:val="20"/>
      <w:szCs w:val="20"/>
    </w:rPr>
  </w:style>
  <w:style w:type="paragraph" w:styleId="CommentSubject">
    <w:name w:val="annotation subject"/>
    <w:basedOn w:val="CommentText"/>
    <w:link w:val="CommentSubjectChar"/>
    <w:uiPriority w:val="99"/>
    <w:semiHidden/>
    <w:unhideWhenUsed/>
    <w:qFormat/>
    <w:rsid w:val="00F6188F"/>
    <w:rPr>
      <w:b/>
      <w:bCs/>
    </w:rPr>
  </w:style>
  <w:style w:type="character" w:styleId="Hyperlink">
    <w:name w:val="Hyperlink"/>
    <w:basedOn w:val="DefaultParagraphFont"/>
    <w:uiPriority w:val="99"/>
    <w:unhideWhenUsed/>
    <w:rsid w:val="00A06141"/>
    <w:rPr>
      <w:color w:val="0563C1" w:themeColor="hyperlink"/>
      <w:u w:val="single"/>
    </w:rPr>
  </w:style>
  <w:style w:type="character" w:customStyle="1" w:styleId="UnresolvedMention1">
    <w:name w:val="Unresolved Mention1"/>
    <w:basedOn w:val="DefaultParagraphFont"/>
    <w:uiPriority w:val="99"/>
    <w:semiHidden/>
    <w:unhideWhenUsed/>
    <w:rsid w:val="00A06141"/>
    <w:rPr>
      <w:color w:val="808080"/>
      <w:shd w:val="clear" w:color="auto" w:fill="E6E6E6"/>
    </w:rPr>
  </w:style>
  <w:style w:type="paragraph" w:styleId="NoSpacing">
    <w:name w:val="No Spacing"/>
    <w:uiPriority w:val="1"/>
    <w:qFormat/>
    <w:rsid w:val="00F7641E"/>
    <w:pPr>
      <w:textAlignment w:val="auto"/>
    </w:pPr>
    <w:rPr>
      <w:sz w:val="24"/>
      <w:szCs w:val="24"/>
      <w:lang w:eastAsia="en-US"/>
    </w:rPr>
  </w:style>
  <w:style w:type="paragraph" w:styleId="ListBullet">
    <w:name w:val="List Bullet"/>
    <w:basedOn w:val="Normal"/>
    <w:uiPriority w:val="99"/>
    <w:unhideWhenUsed/>
    <w:rsid w:val="00FD48D3"/>
    <w:pPr>
      <w:numPr>
        <w:numId w:val="19"/>
      </w:numPr>
      <w:contextualSpacing/>
    </w:pPr>
  </w:style>
  <w:style w:type="character" w:customStyle="1" w:styleId="UnresolvedMention2">
    <w:name w:val="Unresolved Mention2"/>
    <w:basedOn w:val="DefaultParagraphFont"/>
    <w:uiPriority w:val="99"/>
    <w:semiHidden/>
    <w:unhideWhenUsed/>
    <w:rsid w:val="00BB620F"/>
    <w:rPr>
      <w:color w:val="808080"/>
      <w:shd w:val="clear" w:color="auto" w:fill="E6E6E6"/>
    </w:rPr>
  </w:style>
  <w:style w:type="character" w:customStyle="1" w:styleId="UnresolvedMention3">
    <w:name w:val="Unresolved Mention3"/>
    <w:basedOn w:val="DefaultParagraphFont"/>
    <w:uiPriority w:val="99"/>
    <w:semiHidden/>
    <w:unhideWhenUsed/>
    <w:rsid w:val="005763E1"/>
    <w:rPr>
      <w:color w:val="605E5C"/>
      <w:shd w:val="clear" w:color="auto" w:fill="E1DFDD"/>
    </w:rPr>
  </w:style>
  <w:style w:type="character" w:customStyle="1" w:styleId="UnresolvedMention4">
    <w:name w:val="Unresolved Mention4"/>
    <w:basedOn w:val="DefaultParagraphFont"/>
    <w:uiPriority w:val="99"/>
    <w:semiHidden/>
    <w:unhideWhenUsed/>
    <w:rsid w:val="0056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78677">
      <w:bodyDiv w:val="1"/>
      <w:marLeft w:val="0"/>
      <w:marRight w:val="0"/>
      <w:marTop w:val="0"/>
      <w:marBottom w:val="0"/>
      <w:divBdr>
        <w:top w:val="none" w:sz="0" w:space="0" w:color="auto"/>
        <w:left w:val="none" w:sz="0" w:space="0" w:color="auto"/>
        <w:bottom w:val="none" w:sz="0" w:space="0" w:color="auto"/>
        <w:right w:val="none" w:sz="0" w:space="0" w:color="auto"/>
      </w:divBdr>
    </w:div>
    <w:div w:id="400719508">
      <w:bodyDiv w:val="1"/>
      <w:marLeft w:val="0"/>
      <w:marRight w:val="0"/>
      <w:marTop w:val="0"/>
      <w:marBottom w:val="0"/>
      <w:divBdr>
        <w:top w:val="none" w:sz="0" w:space="0" w:color="auto"/>
        <w:left w:val="none" w:sz="0" w:space="0" w:color="auto"/>
        <w:bottom w:val="none" w:sz="0" w:space="0" w:color="auto"/>
        <w:right w:val="none" w:sz="0" w:space="0" w:color="auto"/>
      </w:divBdr>
    </w:div>
    <w:div w:id="873274117">
      <w:bodyDiv w:val="1"/>
      <w:marLeft w:val="0"/>
      <w:marRight w:val="0"/>
      <w:marTop w:val="0"/>
      <w:marBottom w:val="0"/>
      <w:divBdr>
        <w:top w:val="none" w:sz="0" w:space="0" w:color="auto"/>
        <w:left w:val="none" w:sz="0" w:space="0" w:color="auto"/>
        <w:bottom w:val="none" w:sz="0" w:space="0" w:color="auto"/>
        <w:right w:val="none" w:sz="0" w:space="0" w:color="auto"/>
      </w:divBdr>
    </w:div>
    <w:div w:id="1079986214">
      <w:bodyDiv w:val="1"/>
      <w:marLeft w:val="0"/>
      <w:marRight w:val="0"/>
      <w:marTop w:val="0"/>
      <w:marBottom w:val="0"/>
      <w:divBdr>
        <w:top w:val="none" w:sz="0" w:space="0" w:color="auto"/>
        <w:left w:val="none" w:sz="0" w:space="0" w:color="auto"/>
        <w:bottom w:val="none" w:sz="0" w:space="0" w:color="auto"/>
        <w:right w:val="none" w:sz="0" w:space="0" w:color="auto"/>
      </w:divBdr>
    </w:div>
    <w:div w:id="1843549839">
      <w:bodyDiv w:val="1"/>
      <w:marLeft w:val="0"/>
      <w:marRight w:val="0"/>
      <w:marTop w:val="0"/>
      <w:marBottom w:val="0"/>
      <w:divBdr>
        <w:top w:val="none" w:sz="0" w:space="0" w:color="auto"/>
        <w:left w:val="none" w:sz="0" w:space="0" w:color="auto"/>
        <w:bottom w:val="none" w:sz="0" w:space="0" w:color="auto"/>
        <w:right w:val="none" w:sz="0" w:space="0" w:color="auto"/>
      </w:divBdr>
    </w:div>
    <w:div w:id="202959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17FE-92A0-4291-A7B6-3A3A8557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Wix Parish Council</cp:lastModifiedBy>
  <cp:revision>2</cp:revision>
  <cp:lastPrinted>2019-06-19T06:27:00Z</cp:lastPrinted>
  <dcterms:created xsi:type="dcterms:W3CDTF">2019-07-15T08:23:00Z</dcterms:created>
  <dcterms:modified xsi:type="dcterms:W3CDTF">2019-07-15T08:23:00Z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HCS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