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3B" w:rsidRDefault="009F3162">
      <w:pPr>
        <w:pStyle w:val="Standard"/>
        <w:rPr>
          <w:b/>
          <w:bCs/>
          <w:lang w:val="en-GB"/>
        </w:rPr>
      </w:pPr>
      <w:r>
        <w:rPr>
          <w:b/>
          <w:bCs/>
          <w:noProof/>
          <w:lang w:val="en-GB" w:eastAsia="en-GB"/>
        </w:rPr>
        <w:drawing>
          <wp:anchor distT="0" distB="0" distL="114300" distR="120015" simplePos="0" relativeHeight="2" behindDoc="1" locked="0" layoutInCell="1" allowOverlap="1" wp14:anchorId="6E06781E" wp14:editId="093B148F">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rsidR="00B97A3B" w:rsidRDefault="00B97A3B">
      <w:pPr>
        <w:pStyle w:val="Standard"/>
      </w:pPr>
    </w:p>
    <w:p w:rsidR="00B97A3B" w:rsidRDefault="00B97A3B">
      <w:pPr>
        <w:pStyle w:val="Standard"/>
        <w:rPr>
          <w:lang w:val="en-GB"/>
        </w:rPr>
      </w:pPr>
    </w:p>
    <w:p w:rsidR="00B97A3B" w:rsidRDefault="00B97A3B">
      <w:pPr>
        <w:pStyle w:val="Header"/>
        <w:jc w:val="center"/>
        <w:rPr>
          <w:rFonts w:ascii="Arial" w:hAnsi="Arial" w:cs="Arial"/>
          <w:b/>
          <w:bCs/>
          <w:lang w:val="en-GB"/>
        </w:rPr>
      </w:pPr>
    </w:p>
    <w:p w:rsidR="00B97A3B" w:rsidRDefault="00B97A3B">
      <w:pPr>
        <w:pStyle w:val="Header"/>
        <w:jc w:val="center"/>
        <w:rPr>
          <w:rFonts w:ascii="Arial" w:hAnsi="Arial" w:cs="Arial"/>
          <w:b/>
          <w:bCs/>
          <w:lang w:val="en-GB"/>
        </w:rPr>
      </w:pPr>
    </w:p>
    <w:p w:rsidR="00B97A3B" w:rsidRDefault="009F3162">
      <w:pPr>
        <w:pStyle w:val="Header"/>
        <w:jc w:val="center"/>
        <w:rPr>
          <w:rFonts w:ascii="Arial" w:hAnsi="Arial" w:cs="Arial"/>
          <w:b/>
          <w:bCs/>
          <w:sz w:val="20"/>
          <w:szCs w:val="20"/>
          <w:lang w:val="en-GB"/>
        </w:rPr>
      </w:pPr>
      <w:r>
        <w:rPr>
          <w:rFonts w:ascii="Arial" w:hAnsi="Arial" w:cs="Arial"/>
          <w:b/>
          <w:bCs/>
          <w:sz w:val="20"/>
          <w:szCs w:val="20"/>
          <w:lang w:val="en-GB"/>
        </w:rPr>
        <w:t>WIX PARISH COUNCIL</w:t>
      </w:r>
    </w:p>
    <w:p w:rsidR="00B97A3B" w:rsidRDefault="009F3162">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t xml:space="preserve">                                          Tel: 01255 871483</w:t>
      </w:r>
    </w:p>
    <w:p w:rsidR="00B97A3B" w:rsidRDefault="009F3162">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t xml:space="preserve">                                                   Email: wixparish@gmail.com</w:t>
      </w:r>
    </w:p>
    <w:p w:rsidR="00B97A3B" w:rsidRDefault="009F3162">
      <w:pPr>
        <w:pStyle w:val="Header"/>
        <w:ind w:left="2160"/>
        <w:rPr>
          <w:rFonts w:ascii="Arial" w:hAnsi="Arial" w:cs="Arial"/>
          <w:sz w:val="20"/>
          <w:szCs w:val="20"/>
          <w:lang w:val="en-GB"/>
        </w:rPr>
      </w:pPr>
      <w:r>
        <w:rPr>
          <w:rFonts w:ascii="Arial" w:hAnsi="Arial" w:cs="Arial"/>
          <w:sz w:val="20"/>
          <w:szCs w:val="20"/>
          <w:lang w:val="en-GB"/>
        </w:rPr>
        <w:t>Colchester Road</w:t>
      </w:r>
    </w:p>
    <w:p w:rsidR="00B97A3B" w:rsidRDefault="009F3162">
      <w:pPr>
        <w:pStyle w:val="Header"/>
        <w:ind w:left="2160"/>
        <w:rPr>
          <w:rFonts w:ascii="Arial" w:hAnsi="Arial" w:cs="Arial"/>
          <w:sz w:val="20"/>
          <w:szCs w:val="20"/>
          <w:lang w:val="en-GB"/>
        </w:rPr>
      </w:pPr>
      <w:r>
        <w:rPr>
          <w:rFonts w:ascii="Arial" w:hAnsi="Arial" w:cs="Arial"/>
          <w:sz w:val="20"/>
          <w:szCs w:val="20"/>
          <w:lang w:val="en-GB"/>
        </w:rPr>
        <w:t>Wix, Manningtree</w:t>
      </w:r>
    </w:p>
    <w:p w:rsidR="00B97A3B" w:rsidRDefault="00D80E0C" w:rsidP="00D80E0C">
      <w:pPr>
        <w:pStyle w:val="Header"/>
        <w:rPr>
          <w:rFonts w:ascii="Arial" w:hAnsi="Arial" w:cs="Arial"/>
          <w:sz w:val="20"/>
          <w:szCs w:val="20"/>
          <w:lang w:val="en-GB"/>
        </w:rPr>
      </w:pPr>
      <w:r>
        <w:rPr>
          <w:rFonts w:ascii="Arial" w:hAnsi="Arial" w:cs="Arial"/>
          <w:sz w:val="20"/>
          <w:szCs w:val="20"/>
          <w:lang w:val="en-GB"/>
        </w:rPr>
        <w:t xml:space="preserve">                                       </w:t>
      </w:r>
      <w:r w:rsidR="009F3162">
        <w:rPr>
          <w:rFonts w:ascii="Arial" w:hAnsi="Arial" w:cs="Arial"/>
          <w:sz w:val="20"/>
          <w:szCs w:val="20"/>
          <w:lang w:val="en-GB"/>
        </w:rPr>
        <w:t>Essex CO11 2PD</w:t>
      </w:r>
    </w:p>
    <w:p w:rsidR="00D80E0C" w:rsidRDefault="00D80E0C" w:rsidP="00D80E0C">
      <w:pPr>
        <w:pStyle w:val="Header"/>
        <w:rPr>
          <w:rFonts w:ascii="Arial" w:hAnsi="Arial" w:cs="Arial"/>
          <w:sz w:val="20"/>
          <w:szCs w:val="20"/>
          <w:lang w:val="en-GB"/>
        </w:rPr>
      </w:pPr>
    </w:p>
    <w:p w:rsidR="00646926" w:rsidRDefault="00D80E0C" w:rsidP="00D80E0C">
      <w:pPr>
        <w:pStyle w:val="Standard"/>
        <w:jc w:val="center"/>
        <w:rPr>
          <w:rFonts w:ascii="Arial" w:hAnsi="Arial" w:cs="Arial"/>
          <w:sz w:val="20"/>
          <w:szCs w:val="20"/>
          <w:lang w:val="en-GB"/>
        </w:rPr>
      </w:pPr>
      <w:r>
        <w:rPr>
          <w:rFonts w:ascii="Arial" w:hAnsi="Arial" w:cs="Arial"/>
          <w:sz w:val="20"/>
          <w:szCs w:val="20"/>
          <w:lang w:val="en-GB"/>
        </w:rPr>
        <w:t xml:space="preserve">Minutes of </w:t>
      </w:r>
      <w:r w:rsidR="009F3162">
        <w:rPr>
          <w:rFonts w:ascii="Arial" w:hAnsi="Arial" w:cs="Arial"/>
          <w:sz w:val="20"/>
          <w:szCs w:val="20"/>
          <w:lang w:val="en-GB"/>
        </w:rPr>
        <w:t xml:space="preserve">the Meeting of the Parish Council </w:t>
      </w:r>
      <w:r w:rsidR="00404764">
        <w:rPr>
          <w:rFonts w:ascii="Arial" w:hAnsi="Arial" w:cs="Arial"/>
          <w:sz w:val="20"/>
          <w:szCs w:val="20"/>
          <w:lang w:val="en-GB"/>
        </w:rPr>
        <w:t xml:space="preserve">at the Village Hall on Monday </w:t>
      </w:r>
      <w:r w:rsidR="00F7641E">
        <w:rPr>
          <w:rFonts w:ascii="Arial" w:hAnsi="Arial" w:cs="Arial"/>
          <w:sz w:val="20"/>
          <w:szCs w:val="20"/>
          <w:lang w:val="en-GB"/>
        </w:rPr>
        <w:t>1</w:t>
      </w:r>
      <w:r w:rsidR="00141D9E">
        <w:rPr>
          <w:rFonts w:ascii="Arial" w:hAnsi="Arial" w:cs="Arial"/>
          <w:sz w:val="20"/>
          <w:szCs w:val="20"/>
          <w:lang w:val="en-GB"/>
        </w:rPr>
        <w:t>6</w:t>
      </w:r>
      <w:r w:rsidR="00141D9E" w:rsidRPr="00141D9E">
        <w:rPr>
          <w:rFonts w:ascii="Arial" w:hAnsi="Arial" w:cs="Arial"/>
          <w:sz w:val="20"/>
          <w:szCs w:val="20"/>
          <w:vertAlign w:val="superscript"/>
          <w:lang w:val="en-GB"/>
        </w:rPr>
        <w:t>th</w:t>
      </w:r>
      <w:r w:rsidR="00141D9E">
        <w:rPr>
          <w:rFonts w:ascii="Arial" w:hAnsi="Arial" w:cs="Arial"/>
          <w:sz w:val="20"/>
          <w:szCs w:val="20"/>
          <w:lang w:val="en-GB"/>
        </w:rPr>
        <w:t xml:space="preserve"> April</w:t>
      </w:r>
      <w:r w:rsidR="00A93A84">
        <w:rPr>
          <w:rFonts w:ascii="Arial" w:hAnsi="Arial" w:cs="Arial"/>
          <w:sz w:val="20"/>
          <w:szCs w:val="20"/>
          <w:lang w:val="en-GB"/>
        </w:rPr>
        <w:t xml:space="preserve"> </w:t>
      </w:r>
      <w:r w:rsidR="006D67E9">
        <w:rPr>
          <w:rFonts w:ascii="Arial" w:hAnsi="Arial" w:cs="Arial"/>
          <w:sz w:val="20"/>
          <w:szCs w:val="20"/>
          <w:lang w:val="en-GB"/>
        </w:rPr>
        <w:t>2018</w:t>
      </w:r>
      <w:r w:rsidR="009F3162">
        <w:rPr>
          <w:rFonts w:ascii="Arial" w:hAnsi="Arial" w:cs="Arial"/>
          <w:sz w:val="20"/>
          <w:szCs w:val="20"/>
          <w:lang w:val="en-GB"/>
        </w:rPr>
        <w:t xml:space="preserve"> </w:t>
      </w:r>
    </w:p>
    <w:p w:rsidR="00B74DF7" w:rsidRDefault="00B74DF7" w:rsidP="00D80E0C">
      <w:pPr>
        <w:pStyle w:val="Standard"/>
        <w:jc w:val="center"/>
        <w:rPr>
          <w:rFonts w:ascii="Arial" w:hAnsi="Arial" w:cs="Arial"/>
          <w:sz w:val="20"/>
          <w:szCs w:val="20"/>
          <w:lang w:val="en-GB"/>
        </w:rPr>
      </w:pPr>
    </w:p>
    <w:p w:rsidR="00B74DF7" w:rsidRDefault="00B74DF7" w:rsidP="00CD6F6D">
      <w:pPr>
        <w:pStyle w:val="Standard"/>
        <w:rPr>
          <w:rFonts w:ascii="Arial" w:hAnsi="Arial" w:cs="Arial"/>
          <w:b/>
          <w:bCs/>
          <w:sz w:val="20"/>
          <w:szCs w:val="20"/>
          <w:lang w:val="en-GB"/>
        </w:rPr>
      </w:pPr>
      <w:r>
        <w:rPr>
          <w:rFonts w:ascii="Arial" w:hAnsi="Arial" w:cs="Arial"/>
          <w:sz w:val="20"/>
          <w:szCs w:val="20"/>
          <w:lang w:val="en-GB"/>
        </w:rPr>
        <w:t>Attendees</w:t>
      </w:r>
      <w:r w:rsidR="00CD6F6D">
        <w:rPr>
          <w:rFonts w:ascii="Arial" w:hAnsi="Arial" w:cs="Arial"/>
          <w:sz w:val="20"/>
          <w:szCs w:val="20"/>
          <w:lang w:val="en-GB"/>
        </w:rPr>
        <w:t xml:space="preserve">- Cllr Guy Nelson (chair), Cllr Gary Bowers (vice-chair), Cllr Sue Lusher, Cllr Ray Murray, Cllr Kerry Mitchell, Cllr Mark Townley, Cllr Bob </w:t>
      </w:r>
      <w:proofErr w:type="spellStart"/>
      <w:r w:rsidR="00CD6F6D">
        <w:rPr>
          <w:rFonts w:ascii="Arial" w:hAnsi="Arial" w:cs="Arial"/>
          <w:sz w:val="20"/>
          <w:szCs w:val="20"/>
          <w:lang w:val="en-GB"/>
        </w:rPr>
        <w:t>Jemmett</w:t>
      </w:r>
      <w:proofErr w:type="spellEnd"/>
      <w:r w:rsidR="00CD6F6D">
        <w:rPr>
          <w:rFonts w:ascii="Arial" w:hAnsi="Arial" w:cs="Arial"/>
          <w:sz w:val="20"/>
          <w:szCs w:val="20"/>
          <w:lang w:val="en-GB"/>
        </w:rPr>
        <w:t>.</w:t>
      </w:r>
      <w:r>
        <w:rPr>
          <w:rFonts w:ascii="Arial" w:hAnsi="Arial" w:cs="Arial"/>
          <w:sz w:val="20"/>
          <w:szCs w:val="20"/>
          <w:lang w:val="en-GB"/>
        </w:rPr>
        <w:t xml:space="preserve"> </w:t>
      </w:r>
    </w:p>
    <w:p w:rsidR="00646926" w:rsidRDefault="00646926">
      <w:pPr>
        <w:pStyle w:val="Standard"/>
        <w:jc w:val="center"/>
        <w:rPr>
          <w:rFonts w:ascii="Arial" w:hAnsi="Arial" w:cs="Arial"/>
          <w:b/>
          <w:bCs/>
          <w:sz w:val="20"/>
          <w:szCs w:val="20"/>
          <w:lang w:val="en-GB"/>
        </w:rPr>
      </w:pPr>
    </w:p>
    <w:p w:rsidR="00B97A3B" w:rsidRDefault="00646926">
      <w:pPr>
        <w:pStyle w:val="Standard"/>
        <w:rPr>
          <w:rFonts w:ascii="Arial" w:hAnsi="Arial" w:cs="Arial"/>
          <w:b/>
          <w:bCs/>
          <w:sz w:val="20"/>
          <w:szCs w:val="20"/>
          <w:lang w:val="en-GB"/>
        </w:rPr>
      </w:pPr>
      <w:r>
        <w:rPr>
          <w:rFonts w:ascii="Arial" w:hAnsi="Arial" w:cs="Arial"/>
          <w:b/>
          <w:bCs/>
          <w:sz w:val="20"/>
          <w:szCs w:val="20"/>
          <w:lang w:val="en-GB"/>
        </w:rPr>
        <w:tab/>
        <w:t xml:space="preserve">          </w:t>
      </w:r>
    </w:p>
    <w:tbl>
      <w:tblPr>
        <w:tblW w:w="11067" w:type="dxa"/>
        <w:tblInd w:w="-10" w:type="dxa"/>
        <w:tblLook w:val="0000" w:firstRow="0" w:lastRow="0" w:firstColumn="0" w:lastColumn="0" w:noHBand="0" w:noVBand="0"/>
      </w:tblPr>
      <w:tblGrid>
        <w:gridCol w:w="1144"/>
        <w:gridCol w:w="9923"/>
      </w:tblGrid>
      <w:tr w:rsidR="00141D9E" w:rsidTr="00194E5E">
        <w:trPr>
          <w:trHeight w:val="460"/>
        </w:trPr>
        <w:tc>
          <w:tcPr>
            <w:tcW w:w="1144" w:type="dxa"/>
            <w:shd w:val="clear" w:color="auto" w:fill="auto"/>
          </w:tcPr>
          <w:p w:rsidR="00141D9E"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18/054</w:t>
            </w:r>
          </w:p>
        </w:tc>
        <w:tc>
          <w:tcPr>
            <w:tcW w:w="9923" w:type="dxa"/>
            <w:shd w:val="clear" w:color="auto" w:fill="auto"/>
          </w:tcPr>
          <w:p w:rsidR="00141D9E" w:rsidRDefault="00141D9E">
            <w:pPr>
              <w:pStyle w:val="Standard"/>
              <w:spacing w:line="360" w:lineRule="auto"/>
              <w:rPr>
                <w:rFonts w:ascii="Arial" w:hAnsi="Arial" w:cs="Arial"/>
                <w:b/>
                <w:bCs/>
                <w:sz w:val="20"/>
                <w:szCs w:val="20"/>
                <w:lang w:val="en-GB"/>
              </w:rPr>
            </w:pPr>
            <w:r>
              <w:rPr>
                <w:rFonts w:ascii="Arial" w:hAnsi="Arial" w:cs="Arial"/>
                <w:b/>
                <w:bCs/>
                <w:sz w:val="20"/>
                <w:szCs w:val="20"/>
                <w:lang w:val="en-GB"/>
              </w:rPr>
              <w:t>Chairman’s Address</w:t>
            </w:r>
          </w:p>
          <w:p w:rsidR="00E80D5E" w:rsidRPr="002E023A" w:rsidRDefault="00E80D5E">
            <w:pPr>
              <w:pStyle w:val="Standard"/>
              <w:spacing w:line="360" w:lineRule="auto"/>
              <w:rPr>
                <w:rFonts w:ascii="Arial" w:hAnsi="Arial" w:cs="Arial"/>
                <w:bCs/>
                <w:sz w:val="20"/>
                <w:szCs w:val="20"/>
                <w:lang w:val="en-GB"/>
              </w:rPr>
            </w:pPr>
            <w:r w:rsidRPr="002E023A">
              <w:rPr>
                <w:rFonts w:ascii="Arial" w:hAnsi="Arial" w:cs="Arial"/>
                <w:bCs/>
                <w:sz w:val="20"/>
                <w:szCs w:val="20"/>
                <w:lang w:val="en-GB"/>
              </w:rPr>
              <w:t xml:space="preserve">Cllr Nelson welcomed all and gave his opening remarks. </w:t>
            </w:r>
          </w:p>
        </w:tc>
      </w:tr>
      <w:tr w:rsidR="00B97A3B" w:rsidTr="00194E5E">
        <w:trPr>
          <w:trHeight w:val="460"/>
        </w:trPr>
        <w:tc>
          <w:tcPr>
            <w:tcW w:w="1144"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AE0373" w:rsidRPr="00D63FC7">
              <w:rPr>
                <w:rFonts w:ascii="Arial" w:hAnsi="Arial" w:cs="Arial"/>
                <w:sz w:val="20"/>
                <w:szCs w:val="20"/>
                <w:lang w:val="en-GB"/>
              </w:rPr>
              <w:t>8</w:t>
            </w:r>
            <w:r w:rsidRPr="00D63FC7">
              <w:rPr>
                <w:rFonts w:ascii="Arial" w:hAnsi="Arial" w:cs="Arial"/>
                <w:sz w:val="20"/>
                <w:szCs w:val="20"/>
                <w:lang w:val="en-GB"/>
              </w:rPr>
              <w:t>/</w:t>
            </w:r>
            <w:r w:rsidR="00AE0373" w:rsidRPr="00D63FC7">
              <w:rPr>
                <w:rFonts w:ascii="Arial" w:hAnsi="Arial" w:cs="Arial"/>
                <w:sz w:val="20"/>
                <w:szCs w:val="20"/>
                <w:lang w:val="en-GB"/>
              </w:rPr>
              <w:t>0</w:t>
            </w:r>
            <w:r w:rsidR="00986EE2">
              <w:rPr>
                <w:rFonts w:ascii="Arial" w:hAnsi="Arial" w:cs="Arial"/>
                <w:sz w:val="20"/>
                <w:szCs w:val="20"/>
                <w:lang w:val="en-GB"/>
              </w:rPr>
              <w:t>55</w:t>
            </w:r>
          </w:p>
        </w:tc>
        <w:tc>
          <w:tcPr>
            <w:tcW w:w="9923" w:type="dxa"/>
            <w:shd w:val="clear" w:color="auto" w:fill="auto"/>
          </w:tcPr>
          <w:p w:rsidR="00E80D5E" w:rsidRDefault="009F3162">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rsidR="00196CF6" w:rsidRPr="002E023A" w:rsidRDefault="00E80D5E">
            <w:pPr>
              <w:pStyle w:val="Standard"/>
              <w:spacing w:line="360" w:lineRule="auto"/>
              <w:rPr>
                <w:rFonts w:ascii="Arial" w:hAnsi="Arial" w:cs="Arial"/>
                <w:bCs/>
                <w:sz w:val="20"/>
                <w:szCs w:val="20"/>
                <w:lang w:val="en-GB"/>
              </w:rPr>
            </w:pPr>
            <w:r w:rsidRPr="002E023A">
              <w:rPr>
                <w:rFonts w:ascii="Arial" w:hAnsi="Arial" w:cs="Arial"/>
                <w:bCs/>
                <w:sz w:val="20"/>
                <w:szCs w:val="20"/>
                <w:lang w:val="en-GB"/>
              </w:rPr>
              <w:t>None</w:t>
            </w:r>
            <w:r w:rsidR="009F3162" w:rsidRPr="002E023A">
              <w:rPr>
                <w:rFonts w:ascii="Arial" w:hAnsi="Arial" w:cs="Arial"/>
                <w:bCs/>
                <w:sz w:val="20"/>
                <w:szCs w:val="20"/>
                <w:lang w:val="en-GB"/>
              </w:rPr>
              <w:t xml:space="preserve"> </w:t>
            </w:r>
          </w:p>
        </w:tc>
      </w:tr>
      <w:tr w:rsidR="00B97A3B" w:rsidTr="00194E5E">
        <w:trPr>
          <w:trHeight w:val="460"/>
        </w:trPr>
        <w:tc>
          <w:tcPr>
            <w:tcW w:w="1144"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AE0373" w:rsidRPr="00D63FC7">
              <w:rPr>
                <w:rFonts w:ascii="Arial" w:hAnsi="Arial" w:cs="Arial"/>
                <w:sz w:val="20"/>
                <w:szCs w:val="20"/>
                <w:lang w:val="en-GB"/>
              </w:rPr>
              <w:t>8</w:t>
            </w:r>
            <w:r w:rsidRPr="00D63FC7">
              <w:rPr>
                <w:rFonts w:ascii="Arial" w:hAnsi="Arial" w:cs="Arial"/>
                <w:sz w:val="20"/>
                <w:szCs w:val="20"/>
                <w:lang w:val="en-GB"/>
              </w:rPr>
              <w:t>/</w:t>
            </w:r>
            <w:r w:rsidR="00AE0373" w:rsidRPr="00D63FC7">
              <w:rPr>
                <w:rFonts w:ascii="Arial" w:hAnsi="Arial" w:cs="Arial"/>
                <w:sz w:val="20"/>
                <w:szCs w:val="20"/>
                <w:lang w:val="en-GB"/>
              </w:rPr>
              <w:t>0</w:t>
            </w:r>
            <w:r w:rsidR="00986EE2">
              <w:rPr>
                <w:rFonts w:ascii="Arial" w:hAnsi="Arial" w:cs="Arial"/>
                <w:sz w:val="20"/>
                <w:szCs w:val="20"/>
                <w:lang w:val="en-GB"/>
              </w:rPr>
              <w:t>56</w:t>
            </w:r>
          </w:p>
        </w:tc>
        <w:tc>
          <w:tcPr>
            <w:tcW w:w="9923" w:type="dxa"/>
            <w:shd w:val="clear" w:color="auto" w:fill="auto"/>
          </w:tcPr>
          <w:p w:rsidR="00B97A3B" w:rsidRDefault="009F3162">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B97A3B" w:rsidRDefault="009F3162">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w:t>
            </w:r>
            <w:r w:rsidR="002E023A">
              <w:rPr>
                <w:rFonts w:ascii="Arial" w:hAnsi="Arial" w:cs="Arial"/>
                <w:bCs/>
                <w:sz w:val="20"/>
                <w:szCs w:val="20"/>
                <w:lang w:val="en-GB"/>
              </w:rPr>
              <w:t>ed</w:t>
            </w:r>
          </w:p>
          <w:p w:rsidR="002E023A" w:rsidRDefault="002E023A">
            <w:pPr>
              <w:pStyle w:val="Standard"/>
              <w:rPr>
                <w:rFonts w:ascii="Arial" w:hAnsi="Arial" w:cs="Arial"/>
                <w:bCs/>
                <w:sz w:val="20"/>
                <w:szCs w:val="20"/>
                <w:lang w:val="en-GB"/>
              </w:rPr>
            </w:pPr>
          </w:p>
          <w:p w:rsidR="00196CF6" w:rsidRDefault="002E023A">
            <w:pPr>
              <w:pStyle w:val="Standard"/>
              <w:rPr>
                <w:rFonts w:ascii="Arial" w:hAnsi="Arial" w:cs="Arial"/>
                <w:bCs/>
                <w:sz w:val="20"/>
                <w:szCs w:val="20"/>
                <w:lang w:val="en-GB"/>
              </w:rPr>
            </w:pPr>
            <w:r>
              <w:rPr>
                <w:rFonts w:ascii="Arial" w:hAnsi="Arial" w:cs="Arial"/>
                <w:bCs/>
                <w:sz w:val="20"/>
                <w:szCs w:val="20"/>
                <w:lang w:val="en-GB"/>
              </w:rPr>
              <w:t>None</w:t>
            </w:r>
          </w:p>
          <w:p w:rsidR="00B97A3B" w:rsidRDefault="00B97A3B" w:rsidP="00F7641E">
            <w:pPr>
              <w:pStyle w:val="Standard"/>
              <w:rPr>
                <w:rFonts w:ascii="Arial" w:hAnsi="Arial" w:cs="Arial"/>
                <w:bCs/>
                <w:sz w:val="20"/>
                <w:szCs w:val="20"/>
                <w:lang w:val="en-GB"/>
              </w:rPr>
            </w:pPr>
          </w:p>
        </w:tc>
      </w:tr>
      <w:tr w:rsidR="00B97A3B" w:rsidTr="00194E5E">
        <w:trPr>
          <w:trHeight w:val="731"/>
        </w:trPr>
        <w:tc>
          <w:tcPr>
            <w:tcW w:w="1144"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57</w:t>
            </w:r>
          </w:p>
          <w:p w:rsidR="00B97A3B" w:rsidRPr="00D63FC7" w:rsidRDefault="00B97A3B">
            <w:pPr>
              <w:pStyle w:val="Standard"/>
              <w:spacing w:line="360" w:lineRule="auto"/>
              <w:rPr>
                <w:rFonts w:ascii="Arial" w:hAnsi="Arial" w:cs="Arial"/>
                <w:sz w:val="20"/>
                <w:szCs w:val="20"/>
                <w:lang w:val="en-GB"/>
              </w:rPr>
            </w:pPr>
          </w:p>
        </w:tc>
        <w:tc>
          <w:tcPr>
            <w:tcW w:w="9923" w:type="dxa"/>
            <w:shd w:val="clear" w:color="auto" w:fill="auto"/>
          </w:tcPr>
          <w:p w:rsidR="00194E5E" w:rsidRDefault="009F3162" w:rsidP="00194E5E">
            <w:pPr>
              <w:pStyle w:val="Standard"/>
              <w:rPr>
                <w:rFonts w:ascii="Arial" w:hAnsi="Arial" w:cs="Arial"/>
                <w:sz w:val="20"/>
                <w:szCs w:val="20"/>
                <w:lang w:val="en-GB"/>
              </w:rPr>
            </w:pPr>
            <w:r>
              <w:rPr>
                <w:rFonts w:ascii="Arial" w:hAnsi="Arial" w:cs="Arial"/>
                <w:b/>
                <w:bCs/>
                <w:sz w:val="20"/>
                <w:szCs w:val="20"/>
                <w:lang w:val="en-GB"/>
              </w:rPr>
              <w:t>Minutes</w:t>
            </w:r>
            <w:r w:rsidR="00196CF6">
              <w:rPr>
                <w:rFonts w:ascii="Arial" w:hAnsi="Arial" w:cs="Arial"/>
                <w:sz w:val="20"/>
                <w:szCs w:val="20"/>
                <w:lang w:val="en-GB"/>
              </w:rPr>
              <w:t>.</w:t>
            </w:r>
          </w:p>
          <w:p w:rsidR="00194E5E" w:rsidRPr="00194E5E" w:rsidRDefault="002E023A" w:rsidP="00194E5E">
            <w:pPr>
              <w:pStyle w:val="Standard"/>
              <w:rPr>
                <w:rFonts w:ascii="Arial" w:hAnsi="Arial" w:cs="Arial"/>
                <w:b/>
                <w:bCs/>
                <w:sz w:val="20"/>
                <w:szCs w:val="20"/>
                <w:lang w:val="en-GB"/>
              </w:rPr>
            </w:pPr>
            <w:r>
              <w:rPr>
                <w:rFonts w:ascii="Arial" w:hAnsi="Arial" w:cs="Arial"/>
                <w:sz w:val="20"/>
                <w:szCs w:val="20"/>
                <w:lang w:val="en-GB"/>
              </w:rPr>
              <w:t>T</w:t>
            </w:r>
            <w:r w:rsidR="00194E5E">
              <w:rPr>
                <w:rFonts w:ascii="Arial" w:hAnsi="Arial" w:cs="Arial"/>
                <w:sz w:val="20"/>
                <w:szCs w:val="20"/>
                <w:lang w:val="en-GB"/>
              </w:rPr>
              <w:t xml:space="preserve">he Minutes of the Parish Council meeting dated </w:t>
            </w:r>
            <w:r w:rsidR="00A2687B">
              <w:rPr>
                <w:rFonts w:ascii="Arial" w:hAnsi="Arial" w:cs="Arial"/>
                <w:sz w:val="20"/>
                <w:szCs w:val="20"/>
                <w:lang w:val="en-GB"/>
              </w:rPr>
              <w:t>19</w:t>
            </w:r>
            <w:r w:rsidR="00A2687B" w:rsidRPr="00BD7653">
              <w:rPr>
                <w:rFonts w:ascii="Arial" w:hAnsi="Arial" w:cs="Arial"/>
                <w:sz w:val="20"/>
                <w:szCs w:val="20"/>
                <w:vertAlign w:val="superscript"/>
                <w:lang w:val="en-GB"/>
              </w:rPr>
              <w:t>th</w:t>
            </w:r>
            <w:r w:rsidR="00A2687B">
              <w:rPr>
                <w:rFonts w:ascii="Arial" w:hAnsi="Arial" w:cs="Arial"/>
                <w:sz w:val="20"/>
                <w:szCs w:val="20"/>
                <w:lang w:val="en-GB"/>
              </w:rPr>
              <w:t xml:space="preserve"> March</w:t>
            </w:r>
            <w:r w:rsidR="00BD7653">
              <w:rPr>
                <w:rFonts w:ascii="Arial" w:hAnsi="Arial" w:cs="Arial"/>
                <w:sz w:val="20"/>
                <w:szCs w:val="20"/>
                <w:lang w:val="en-GB"/>
              </w:rPr>
              <w:t xml:space="preserve"> </w:t>
            </w:r>
            <w:r w:rsidR="00194E5E">
              <w:rPr>
                <w:rFonts w:ascii="Arial" w:hAnsi="Arial" w:cs="Arial"/>
                <w:sz w:val="20"/>
                <w:szCs w:val="20"/>
                <w:lang w:val="en-GB"/>
              </w:rPr>
              <w:t>2018</w:t>
            </w:r>
            <w:r>
              <w:rPr>
                <w:rFonts w:ascii="Arial" w:hAnsi="Arial" w:cs="Arial"/>
                <w:sz w:val="20"/>
                <w:szCs w:val="20"/>
                <w:lang w:val="en-GB"/>
              </w:rPr>
              <w:t xml:space="preserve"> were accepted as correct record and duly signed by the chair. </w:t>
            </w:r>
          </w:p>
          <w:p w:rsidR="00B97A3B" w:rsidRPr="00AE0373" w:rsidRDefault="00B97A3B" w:rsidP="00A93A84">
            <w:pPr>
              <w:pStyle w:val="Standard"/>
              <w:ind w:left="360"/>
              <w:rPr>
                <w:rFonts w:ascii="Arial" w:hAnsi="Arial" w:cs="Arial"/>
                <w:bCs/>
                <w:sz w:val="20"/>
                <w:szCs w:val="20"/>
                <w:lang w:val="en-GB"/>
              </w:rPr>
            </w:pPr>
          </w:p>
        </w:tc>
      </w:tr>
      <w:tr w:rsidR="00D263FA" w:rsidTr="00194E5E">
        <w:trPr>
          <w:trHeight w:val="460"/>
        </w:trPr>
        <w:tc>
          <w:tcPr>
            <w:tcW w:w="1144" w:type="dxa"/>
            <w:shd w:val="clear" w:color="auto" w:fill="auto"/>
          </w:tcPr>
          <w:p w:rsidR="00D263FA"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58</w:t>
            </w:r>
          </w:p>
        </w:tc>
        <w:tc>
          <w:tcPr>
            <w:tcW w:w="9923" w:type="dxa"/>
            <w:shd w:val="clear" w:color="auto" w:fill="auto"/>
          </w:tcPr>
          <w:p w:rsidR="00D263FA" w:rsidRDefault="00D263FA" w:rsidP="00D263FA">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417801" w:rsidRDefault="002E023A" w:rsidP="00D263FA">
            <w:pPr>
              <w:pStyle w:val="Standard"/>
              <w:rPr>
                <w:rFonts w:ascii="Arial" w:hAnsi="Arial" w:cs="Arial"/>
                <w:bCs/>
                <w:sz w:val="20"/>
                <w:szCs w:val="20"/>
                <w:lang w:val="en-GB"/>
              </w:rPr>
            </w:pPr>
            <w:r w:rsidRPr="002E023A">
              <w:rPr>
                <w:rFonts w:ascii="Arial" w:hAnsi="Arial" w:cs="Arial"/>
                <w:bCs/>
                <w:sz w:val="20"/>
                <w:szCs w:val="20"/>
                <w:lang w:val="en-GB"/>
              </w:rPr>
              <w:t xml:space="preserve">Bradfield Road </w:t>
            </w:r>
            <w:r w:rsidR="00D80E0C">
              <w:rPr>
                <w:rFonts w:ascii="Arial" w:hAnsi="Arial" w:cs="Arial"/>
                <w:bCs/>
                <w:sz w:val="20"/>
                <w:szCs w:val="20"/>
                <w:lang w:val="en-GB"/>
              </w:rPr>
              <w:t xml:space="preserve">muck </w:t>
            </w:r>
            <w:r w:rsidRPr="002E023A">
              <w:rPr>
                <w:rFonts w:ascii="Arial" w:hAnsi="Arial" w:cs="Arial"/>
                <w:bCs/>
                <w:sz w:val="20"/>
                <w:szCs w:val="20"/>
                <w:lang w:val="en-GB"/>
              </w:rPr>
              <w:t>pile.</w:t>
            </w:r>
            <w:r>
              <w:rPr>
                <w:rFonts w:ascii="Arial" w:hAnsi="Arial" w:cs="Arial"/>
                <w:bCs/>
                <w:sz w:val="20"/>
                <w:szCs w:val="20"/>
                <w:lang w:val="en-GB"/>
              </w:rPr>
              <w:t xml:space="preserve"> </w:t>
            </w:r>
            <w:r w:rsidR="00D80E0C">
              <w:rPr>
                <w:rFonts w:ascii="Arial" w:hAnsi="Arial" w:cs="Arial"/>
                <w:bCs/>
                <w:sz w:val="20"/>
                <w:szCs w:val="20"/>
                <w:lang w:val="en-GB"/>
              </w:rPr>
              <w:t xml:space="preserve">This continues to cause issues for residents using the Bradfield Rod footway, particularly in wet weather, when the much turns to slurry and runs down the hill. </w:t>
            </w:r>
          </w:p>
          <w:p w:rsidR="00417801" w:rsidRPr="00D80E0C" w:rsidRDefault="00D80E0C" w:rsidP="00D263FA">
            <w:pPr>
              <w:pStyle w:val="Standard"/>
              <w:rPr>
                <w:rFonts w:ascii="Arial" w:hAnsi="Arial" w:cs="Arial"/>
                <w:bCs/>
                <w:sz w:val="20"/>
                <w:szCs w:val="20"/>
                <w:lang w:val="en-GB"/>
              </w:rPr>
            </w:pPr>
            <w:r>
              <w:rPr>
                <w:rFonts w:ascii="Arial" w:hAnsi="Arial" w:cs="Arial"/>
                <w:bCs/>
                <w:sz w:val="20"/>
                <w:szCs w:val="20"/>
                <w:lang w:val="en-GB"/>
              </w:rPr>
              <w:t>There were concerns over the s</w:t>
            </w:r>
            <w:r w:rsidR="00417801" w:rsidRPr="00417801">
              <w:rPr>
                <w:rFonts w:ascii="Arial" w:hAnsi="Arial" w:cs="Arial"/>
                <w:bCs/>
                <w:sz w:val="20"/>
                <w:szCs w:val="20"/>
                <w:lang w:val="en-GB"/>
              </w:rPr>
              <w:t>tatus of the footpath running parallel to Colchester Road</w:t>
            </w:r>
            <w:r>
              <w:rPr>
                <w:rFonts w:ascii="Arial" w:hAnsi="Arial" w:cs="Arial"/>
                <w:bCs/>
                <w:sz w:val="20"/>
                <w:szCs w:val="20"/>
                <w:lang w:val="en-GB"/>
              </w:rPr>
              <w:t>, as it is being used by horse riders despite being a footpath</w:t>
            </w:r>
            <w:r w:rsidR="00417801" w:rsidRPr="00417801">
              <w:rPr>
                <w:rFonts w:ascii="Arial" w:hAnsi="Arial" w:cs="Arial"/>
                <w:bCs/>
                <w:sz w:val="20"/>
                <w:szCs w:val="20"/>
                <w:lang w:val="en-GB"/>
              </w:rPr>
              <w:t xml:space="preserve"> not </w:t>
            </w:r>
            <w:r>
              <w:rPr>
                <w:rFonts w:ascii="Arial" w:hAnsi="Arial" w:cs="Arial"/>
                <w:bCs/>
                <w:sz w:val="20"/>
                <w:szCs w:val="20"/>
                <w:lang w:val="en-GB"/>
              </w:rPr>
              <w:t xml:space="preserve">a </w:t>
            </w:r>
            <w:r w:rsidR="00417801" w:rsidRPr="00417801">
              <w:rPr>
                <w:rFonts w:ascii="Arial" w:hAnsi="Arial" w:cs="Arial"/>
                <w:bCs/>
                <w:sz w:val="20"/>
                <w:szCs w:val="20"/>
                <w:lang w:val="en-GB"/>
              </w:rPr>
              <w:t>bridleway.</w:t>
            </w:r>
            <w:r w:rsidRPr="00417801">
              <w:rPr>
                <w:rFonts w:ascii="Arial" w:hAnsi="Arial" w:cs="Arial"/>
                <w:bCs/>
                <w:sz w:val="20"/>
                <w:szCs w:val="20"/>
                <w:lang w:val="en-GB"/>
              </w:rPr>
              <w:t xml:space="preserve"> </w:t>
            </w:r>
          </w:p>
          <w:p w:rsidR="00417801" w:rsidRDefault="00417801" w:rsidP="00F7641E">
            <w:pPr>
              <w:pStyle w:val="Standard"/>
              <w:rPr>
                <w:rFonts w:ascii="Arial" w:hAnsi="Arial" w:cs="Arial"/>
                <w:b/>
                <w:bCs/>
                <w:sz w:val="20"/>
                <w:szCs w:val="20"/>
                <w:lang w:val="en-GB"/>
              </w:rPr>
            </w:pPr>
            <w:r w:rsidRPr="00417801">
              <w:rPr>
                <w:rFonts w:ascii="Arial" w:hAnsi="Arial" w:cs="Arial"/>
                <w:bCs/>
                <w:sz w:val="20"/>
                <w:szCs w:val="20"/>
                <w:lang w:val="en-GB"/>
              </w:rPr>
              <w:t>Clacton Rd speed signs missing/faded</w:t>
            </w:r>
            <w:r w:rsidR="00B74DF7">
              <w:rPr>
                <w:rFonts w:ascii="Arial" w:hAnsi="Arial" w:cs="Arial"/>
                <w:bCs/>
                <w:sz w:val="20"/>
                <w:szCs w:val="20"/>
                <w:lang w:val="en-GB"/>
              </w:rPr>
              <w:t xml:space="preserve"> </w:t>
            </w:r>
          </w:p>
        </w:tc>
      </w:tr>
      <w:tr w:rsidR="00B97A3B" w:rsidTr="00194E5E">
        <w:trPr>
          <w:trHeight w:val="460"/>
        </w:trPr>
        <w:tc>
          <w:tcPr>
            <w:tcW w:w="1144"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59</w:t>
            </w:r>
          </w:p>
        </w:tc>
        <w:tc>
          <w:tcPr>
            <w:tcW w:w="9923" w:type="dxa"/>
            <w:shd w:val="clear" w:color="auto" w:fill="auto"/>
          </w:tcPr>
          <w:p w:rsidR="00B97A3B" w:rsidRDefault="009F3162">
            <w:pPr>
              <w:pStyle w:val="Standard"/>
              <w:rPr>
                <w:rFonts w:ascii="Arial" w:hAnsi="Arial" w:cs="Arial"/>
                <w:b/>
                <w:bCs/>
                <w:sz w:val="20"/>
                <w:szCs w:val="20"/>
                <w:lang w:val="en-GB"/>
              </w:rPr>
            </w:pPr>
            <w:r>
              <w:rPr>
                <w:rFonts w:ascii="Arial" w:hAnsi="Arial" w:cs="Arial"/>
                <w:b/>
                <w:bCs/>
                <w:sz w:val="20"/>
                <w:szCs w:val="20"/>
                <w:lang w:val="en-GB"/>
              </w:rPr>
              <w:t>Clerks Report</w:t>
            </w:r>
            <w:r w:rsidR="00980DB5">
              <w:rPr>
                <w:rFonts w:ascii="Arial" w:hAnsi="Arial" w:cs="Arial"/>
                <w:b/>
                <w:bCs/>
                <w:sz w:val="20"/>
                <w:szCs w:val="20"/>
                <w:lang w:val="en-GB"/>
              </w:rPr>
              <w:t xml:space="preserve"> </w:t>
            </w:r>
          </w:p>
          <w:p w:rsidR="00B97A3B" w:rsidRDefault="00B97A3B">
            <w:pPr>
              <w:pStyle w:val="Standard"/>
              <w:rPr>
                <w:rFonts w:ascii="Arial" w:hAnsi="Arial" w:cs="Arial"/>
                <w:b/>
                <w:bCs/>
                <w:sz w:val="20"/>
                <w:szCs w:val="20"/>
                <w:lang w:val="en-GB"/>
              </w:rPr>
            </w:pPr>
          </w:p>
        </w:tc>
      </w:tr>
      <w:tr w:rsidR="005451A9" w:rsidTr="00194E5E">
        <w:trPr>
          <w:trHeight w:val="494"/>
        </w:trPr>
        <w:tc>
          <w:tcPr>
            <w:tcW w:w="1144" w:type="dxa"/>
            <w:shd w:val="clear" w:color="auto" w:fill="auto"/>
          </w:tcPr>
          <w:p w:rsidR="005451A9" w:rsidRPr="00D63FC7" w:rsidRDefault="005451A9">
            <w:pPr>
              <w:pStyle w:val="Standard"/>
              <w:spacing w:line="360" w:lineRule="auto"/>
              <w:rPr>
                <w:rFonts w:ascii="Arial" w:hAnsi="Arial" w:cs="Arial"/>
                <w:sz w:val="20"/>
                <w:szCs w:val="20"/>
                <w:lang w:val="en-GB"/>
              </w:rPr>
            </w:pPr>
          </w:p>
        </w:tc>
        <w:tc>
          <w:tcPr>
            <w:tcW w:w="9923" w:type="dxa"/>
            <w:shd w:val="clear" w:color="auto" w:fill="auto"/>
          </w:tcPr>
          <w:p w:rsidR="005451A9" w:rsidRPr="005451A9" w:rsidRDefault="005451A9">
            <w:pPr>
              <w:pStyle w:val="Standard"/>
              <w:rPr>
                <w:rFonts w:ascii="Arial" w:hAnsi="Arial"/>
                <w:b/>
                <w:bCs/>
                <w:sz w:val="20"/>
                <w:szCs w:val="20"/>
                <w:u w:val="single"/>
                <w:lang w:val="en-GB"/>
              </w:rPr>
            </w:pPr>
            <w:r w:rsidRPr="005451A9">
              <w:rPr>
                <w:rFonts w:ascii="Arial" w:hAnsi="Arial"/>
                <w:b/>
                <w:bCs/>
                <w:sz w:val="20"/>
                <w:szCs w:val="20"/>
                <w:u w:val="single"/>
                <w:lang w:val="en-GB"/>
              </w:rPr>
              <w:t>Finance</w:t>
            </w:r>
          </w:p>
        </w:tc>
      </w:tr>
      <w:tr w:rsidR="00B97A3B" w:rsidTr="00194E5E">
        <w:trPr>
          <w:trHeight w:val="400"/>
        </w:trPr>
        <w:tc>
          <w:tcPr>
            <w:tcW w:w="1144"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60</w:t>
            </w:r>
          </w:p>
        </w:tc>
        <w:tc>
          <w:tcPr>
            <w:tcW w:w="9923" w:type="dxa"/>
            <w:shd w:val="clear" w:color="auto" w:fill="auto"/>
          </w:tcPr>
          <w:p w:rsidR="005451A9" w:rsidRDefault="009F3162" w:rsidP="005451A9">
            <w:pPr>
              <w:pStyle w:val="Standard"/>
              <w:rPr>
                <w:rFonts w:ascii="Arial" w:hAnsi="Arial"/>
                <w:bCs/>
                <w:sz w:val="20"/>
                <w:szCs w:val="20"/>
                <w:lang w:val="en-GB"/>
              </w:rPr>
            </w:pPr>
            <w:r>
              <w:rPr>
                <w:rFonts w:ascii="Arial" w:hAnsi="Arial"/>
                <w:b/>
                <w:bCs/>
                <w:sz w:val="20"/>
                <w:szCs w:val="20"/>
                <w:lang w:val="en-GB"/>
              </w:rPr>
              <w:t>Payments</w:t>
            </w:r>
            <w:r>
              <w:rPr>
                <w:rFonts w:ascii="Arial" w:hAnsi="Arial"/>
                <w:bCs/>
                <w:sz w:val="20"/>
                <w:szCs w:val="20"/>
                <w:lang w:val="en-GB"/>
              </w:rPr>
              <w:t xml:space="preserve"> </w:t>
            </w:r>
          </w:p>
          <w:p w:rsidR="00B97A3B" w:rsidRDefault="009F3162" w:rsidP="0057348C">
            <w:pPr>
              <w:pStyle w:val="Standard"/>
              <w:rPr>
                <w:rFonts w:ascii="Arial" w:hAnsi="Arial"/>
                <w:bCs/>
                <w:sz w:val="20"/>
                <w:szCs w:val="20"/>
                <w:lang w:val="en-GB"/>
              </w:rPr>
            </w:pPr>
            <w:r>
              <w:rPr>
                <w:rFonts w:ascii="Arial" w:hAnsi="Arial"/>
                <w:bCs/>
                <w:sz w:val="20"/>
                <w:szCs w:val="20"/>
                <w:lang w:val="en-GB"/>
              </w:rPr>
              <w:t>To receive monthly finance update and approve payment</w:t>
            </w:r>
            <w:r w:rsidR="00404764">
              <w:rPr>
                <w:rFonts w:ascii="Arial" w:hAnsi="Arial"/>
                <w:bCs/>
                <w:sz w:val="20"/>
                <w:szCs w:val="20"/>
                <w:lang w:val="en-GB"/>
              </w:rPr>
              <w:t>s</w:t>
            </w:r>
          </w:p>
          <w:p w:rsidR="006F782F" w:rsidRPr="006F782F" w:rsidRDefault="006F782F" w:rsidP="0057348C">
            <w:pPr>
              <w:pStyle w:val="Standard"/>
              <w:rPr>
                <w:rFonts w:ascii="Arial" w:hAnsi="Arial"/>
                <w:b/>
                <w:bCs/>
                <w:sz w:val="20"/>
                <w:szCs w:val="20"/>
                <w:lang w:val="en-GB"/>
              </w:rPr>
            </w:pPr>
            <w:r w:rsidRPr="006F782F">
              <w:rPr>
                <w:rFonts w:ascii="Arial" w:hAnsi="Arial"/>
                <w:b/>
                <w:bCs/>
                <w:sz w:val="20"/>
                <w:szCs w:val="20"/>
                <w:lang w:val="en-GB"/>
              </w:rPr>
              <w:t xml:space="preserve">Proposed: </w:t>
            </w:r>
            <w:r w:rsidR="00D80E0C">
              <w:rPr>
                <w:rFonts w:ascii="Arial" w:hAnsi="Arial"/>
                <w:b/>
                <w:bCs/>
                <w:sz w:val="20"/>
                <w:szCs w:val="20"/>
                <w:lang w:val="en-GB"/>
              </w:rPr>
              <w:t>Cllr Lusher</w:t>
            </w:r>
          </w:p>
          <w:p w:rsidR="00D80E0C" w:rsidRPr="006F782F" w:rsidRDefault="006F782F" w:rsidP="0057348C">
            <w:pPr>
              <w:pStyle w:val="Standard"/>
              <w:rPr>
                <w:rFonts w:ascii="Arial" w:hAnsi="Arial"/>
                <w:b/>
                <w:bCs/>
                <w:sz w:val="20"/>
                <w:szCs w:val="20"/>
                <w:lang w:val="en-GB"/>
              </w:rPr>
            </w:pPr>
            <w:r w:rsidRPr="006F782F">
              <w:rPr>
                <w:rFonts w:ascii="Arial" w:hAnsi="Arial"/>
                <w:b/>
                <w:bCs/>
                <w:sz w:val="20"/>
                <w:szCs w:val="20"/>
                <w:lang w:val="en-GB"/>
              </w:rPr>
              <w:t xml:space="preserve">Seconded: </w:t>
            </w:r>
            <w:r w:rsidR="00D80E0C">
              <w:rPr>
                <w:rFonts w:ascii="Arial" w:hAnsi="Arial"/>
                <w:b/>
                <w:bCs/>
                <w:sz w:val="20"/>
                <w:szCs w:val="20"/>
                <w:lang w:val="en-GB"/>
              </w:rPr>
              <w:t>Cllr Townley</w:t>
            </w:r>
          </w:p>
          <w:p w:rsidR="006F782F" w:rsidRPr="006F782F" w:rsidRDefault="006F782F" w:rsidP="0057348C">
            <w:pPr>
              <w:pStyle w:val="Standard"/>
              <w:rPr>
                <w:rFonts w:ascii="Arial" w:hAnsi="Arial"/>
                <w:b/>
                <w:bCs/>
                <w:sz w:val="20"/>
                <w:szCs w:val="20"/>
                <w:lang w:val="en-GB"/>
              </w:rPr>
            </w:pPr>
            <w:r w:rsidRPr="006F782F">
              <w:rPr>
                <w:rFonts w:ascii="Arial" w:hAnsi="Arial"/>
                <w:b/>
                <w:bCs/>
                <w:sz w:val="20"/>
                <w:szCs w:val="20"/>
                <w:lang w:val="en-GB"/>
              </w:rPr>
              <w:t>Agreed by all</w:t>
            </w:r>
          </w:p>
          <w:p w:rsidR="0057348C" w:rsidRDefault="0057348C" w:rsidP="0057348C">
            <w:pPr>
              <w:pStyle w:val="Standard"/>
              <w:rPr>
                <w:rFonts w:ascii="Arial" w:hAnsi="Arial" w:cs="Arial"/>
                <w:bCs/>
                <w:sz w:val="20"/>
                <w:szCs w:val="20"/>
                <w:lang w:val="en-GB"/>
              </w:rPr>
            </w:pPr>
          </w:p>
          <w:p w:rsidR="0057348C" w:rsidRDefault="0057348C" w:rsidP="00F7641E">
            <w:pPr>
              <w:pStyle w:val="Standard"/>
              <w:rPr>
                <w:rFonts w:ascii="Arial" w:hAnsi="Arial" w:cs="Arial"/>
                <w:bCs/>
                <w:sz w:val="20"/>
                <w:szCs w:val="20"/>
                <w:lang w:val="en-GB"/>
              </w:rPr>
            </w:pPr>
          </w:p>
        </w:tc>
      </w:tr>
      <w:tr w:rsidR="00B97A3B" w:rsidTr="00194E5E">
        <w:trPr>
          <w:trHeight w:val="228"/>
        </w:trPr>
        <w:tc>
          <w:tcPr>
            <w:tcW w:w="1144" w:type="dxa"/>
            <w:shd w:val="clear" w:color="auto" w:fill="auto"/>
          </w:tcPr>
          <w:p w:rsidR="00B97A3B" w:rsidRPr="00D63FC7" w:rsidRDefault="003C6278">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61</w:t>
            </w:r>
          </w:p>
        </w:tc>
        <w:tc>
          <w:tcPr>
            <w:tcW w:w="9923" w:type="dxa"/>
            <w:shd w:val="clear" w:color="auto" w:fill="auto"/>
          </w:tcPr>
          <w:p w:rsidR="008A15D8" w:rsidRDefault="009F3162" w:rsidP="008A15D8">
            <w:pPr>
              <w:pStyle w:val="Standard"/>
              <w:rPr>
                <w:rFonts w:ascii="Arial" w:hAnsi="Arial" w:cs="Arial"/>
                <w:b/>
                <w:bCs/>
                <w:sz w:val="20"/>
                <w:szCs w:val="20"/>
              </w:rPr>
            </w:pPr>
            <w:r w:rsidRPr="008A15D8">
              <w:rPr>
                <w:rFonts w:ascii="Arial" w:hAnsi="Arial" w:cs="Arial"/>
                <w:b/>
                <w:bCs/>
                <w:sz w:val="20"/>
                <w:szCs w:val="20"/>
                <w:lang w:val="en-GB"/>
              </w:rPr>
              <w:t xml:space="preserve">Planning: </w:t>
            </w:r>
          </w:p>
          <w:p w:rsidR="00CD0CAA" w:rsidRDefault="009F3162" w:rsidP="00F7641E">
            <w:pPr>
              <w:pStyle w:val="Standard"/>
              <w:rPr>
                <w:rFonts w:ascii="Arial" w:hAnsi="Arial" w:cs="Arial"/>
                <w:bCs/>
                <w:sz w:val="20"/>
                <w:szCs w:val="20"/>
                <w:lang w:val="en"/>
              </w:rPr>
            </w:pPr>
            <w:r w:rsidRPr="008A15D8">
              <w:rPr>
                <w:rFonts w:ascii="Arial" w:hAnsi="Arial" w:cs="Arial"/>
                <w:bCs/>
                <w:sz w:val="20"/>
                <w:szCs w:val="20"/>
                <w:lang w:val="en"/>
              </w:rPr>
              <w:t xml:space="preserve">To receive and make recommendations on the following planning applications: </w:t>
            </w:r>
          </w:p>
          <w:p w:rsidR="00E016A7" w:rsidRDefault="00E016A7" w:rsidP="00F7641E">
            <w:pPr>
              <w:pStyle w:val="Standard"/>
              <w:rPr>
                <w:rFonts w:ascii="Arial" w:hAnsi="Arial" w:cs="Arial"/>
                <w:bCs/>
                <w:sz w:val="20"/>
                <w:szCs w:val="20"/>
                <w:lang w:val="en"/>
              </w:rPr>
            </w:pPr>
          </w:p>
          <w:p w:rsidR="00E016A7" w:rsidRDefault="00986EE2" w:rsidP="00F7641E">
            <w:pPr>
              <w:pStyle w:val="Standard"/>
              <w:rPr>
                <w:rStyle w:val="address"/>
                <w:rFonts w:ascii="Arial" w:hAnsi="Arial" w:cs="Arial"/>
                <w:color w:val="333333"/>
                <w:sz w:val="20"/>
                <w:szCs w:val="20"/>
                <w:shd w:val="clear" w:color="auto" w:fill="FFFFFF"/>
              </w:rPr>
            </w:pPr>
            <w:r w:rsidRPr="00BD7653">
              <w:rPr>
                <w:rStyle w:val="casenumber"/>
                <w:rFonts w:ascii="Arial" w:hAnsi="Arial" w:cs="Arial"/>
                <w:color w:val="333333"/>
                <w:sz w:val="20"/>
                <w:szCs w:val="20"/>
                <w:shd w:val="clear" w:color="auto" w:fill="FFFFFF"/>
              </w:rPr>
              <w:t>18/00474/FUL </w:t>
            </w:r>
            <w:r w:rsidRPr="00BD7653">
              <w:rPr>
                <w:rStyle w:val="divider1"/>
                <w:rFonts w:ascii="Arial" w:hAnsi="Arial" w:cs="Arial"/>
                <w:color w:val="333333"/>
                <w:sz w:val="20"/>
                <w:szCs w:val="20"/>
                <w:shd w:val="clear" w:color="auto" w:fill="FFFFFF"/>
              </w:rPr>
              <w:t>|</w:t>
            </w:r>
            <w:r w:rsidRPr="00BD7653">
              <w:rPr>
                <w:rFonts w:ascii="Arial" w:hAnsi="Arial" w:cs="Arial"/>
                <w:color w:val="333333"/>
                <w:sz w:val="20"/>
                <w:szCs w:val="20"/>
                <w:shd w:val="clear" w:color="auto" w:fill="FFFFFF"/>
              </w:rPr>
              <w:t> </w:t>
            </w:r>
            <w:r w:rsidRPr="00BD7653">
              <w:rPr>
                <w:rStyle w:val="description"/>
                <w:rFonts w:ascii="Arial" w:hAnsi="Arial" w:cs="Arial"/>
                <w:color w:val="333333"/>
                <w:sz w:val="20"/>
                <w:szCs w:val="20"/>
                <w:shd w:val="clear" w:color="auto" w:fill="FFFFFF"/>
              </w:rPr>
              <w:t xml:space="preserve">Proposed 1 1/2 </w:t>
            </w:r>
            <w:proofErr w:type="spellStart"/>
            <w:r w:rsidRPr="00BD7653">
              <w:rPr>
                <w:rStyle w:val="description"/>
                <w:rFonts w:ascii="Arial" w:hAnsi="Arial" w:cs="Arial"/>
                <w:color w:val="333333"/>
                <w:sz w:val="20"/>
                <w:szCs w:val="20"/>
                <w:shd w:val="clear" w:color="auto" w:fill="FFFFFF"/>
              </w:rPr>
              <w:t>storey</w:t>
            </w:r>
            <w:proofErr w:type="spellEnd"/>
            <w:r w:rsidRPr="00BD7653">
              <w:rPr>
                <w:rStyle w:val="description"/>
                <w:rFonts w:ascii="Arial" w:hAnsi="Arial" w:cs="Arial"/>
                <w:color w:val="333333"/>
                <w:sz w:val="20"/>
                <w:szCs w:val="20"/>
                <w:shd w:val="clear" w:color="auto" w:fill="FFFFFF"/>
              </w:rPr>
              <w:t xml:space="preserve"> side extension with pitched roof dormer &amp; </w:t>
            </w:r>
            <w:r w:rsidR="00B74DF7" w:rsidRPr="00BD7653">
              <w:rPr>
                <w:rStyle w:val="description"/>
                <w:rFonts w:ascii="Arial" w:hAnsi="Arial" w:cs="Arial"/>
                <w:color w:val="333333"/>
                <w:sz w:val="20"/>
                <w:szCs w:val="20"/>
                <w:shd w:val="clear" w:color="auto" w:fill="FFFFFF"/>
              </w:rPr>
              <w:t>Juliet</w:t>
            </w:r>
            <w:r w:rsidRPr="00BD7653">
              <w:rPr>
                <w:rStyle w:val="description"/>
                <w:rFonts w:ascii="Arial" w:hAnsi="Arial" w:cs="Arial"/>
                <w:color w:val="333333"/>
                <w:sz w:val="20"/>
                <w:szCs w:val="20"/>
                <w:shd w:val="clear" w:color="auto" w:fill="FFFFFF"/>
              </w:rPr>
              <w:t xml:space="preserve"> balcony, 1 1/2 </w:t>
            </w:r>
            <w:proofErr w:type="spellStart"/>
            <w:r w:rsidRPr="00BD7653">
              <w:rPr>
                <w:rStyle w:val="description"/>
                <w:rFonts w:ascii="Arial" w:hAnsi="Arial" w:cs="Arial"/>
                <w:color w:val="333333"/>
                <w:sz w:val="20"/>
                <w:szCs w:val="20"/>
                <w:shd w:val="clear" w:color="auto" w:fill="FFFFFF"/>
              </w:rPr>
              <w:t>storey</w:t>
            </w:r>
            <w:proofErr w:type="spellEnd"/>
            <w:r w:rsidRPr="00BD7653">
              <w:rPr>
                <w:rStyle w:val="description"/>
                <w:rFonts w:ascii="Arial" w:hAnsi="Arial" w:cs="Arial"/>
                <w:color w:val="333333"/>
                <w:sz w:val="20"/>
                <w:szCs w:val="20"/>
                <w:shd w:val="clear" w:color="auto" w:fill="FFFFFF"/>
              </w:rPr>
              <w:t xml:space="preserve"> rear extension with </w:t>
            </w:r>
            <w:r w:rsidR="00B74DF7" w:rsidRPr="00BD7653">
              <w:rPr>
                <w:rStyle w:val="description"/>
                <w:rFonts w:ascii="Arial" w:hAnsi="Arial" w:cs="Arial"/>
                <w:color w:val="333333"/>
                <w:sz w:val="20"/>
                <w:szCs w:val="20"/>
                <w:shd w:val="clear" w:color="auto" w:fill="FFFFFF"/>
              </w:rPr>
              <w:t>Juliet</w:t>
            </w:r>
            <w:r w:rsidRPr="00BD7653">
              <w:rPr>
                <w:rStyle w:val="description"/>
                <w:rFonts w:ascii="Arial" w:hAnsi="Arial" w:cs="Arial"/>
                <w:color w:val="333333"/>
                <w:sz w:val="20"/>
                <w:szCs w:val="20"/>
                <w:shd w:val="clear" w:color="auto" w:fill="FFFFFF"/>
              </w:rPr>
              <w:t xml:space="preserve"> balcony &amp; 2no. </w:t>
            </w:r>
            <w:r w:rsidR="00B74DF7" w:rsidRPr="00BD7653">
              <w:rPr>
                <w:rStyle w:val="description"/>
                <w:rFonts w:ascii="Arial" w:hAnsi="Arial" w:cs="Arial"/>
                <w:color w:val="333333"/>
                <w:sz w:val="20"/>
                <w:szCs w:val="20"/>
                <w:shd w:val="clear" w:color="auto" w:fill="FFFFFF"/>
              </w:rPr>
              <w:t>Velux</w:t>
            </w:r>
            <w:r w:rsidRPr="00BD7653">
              <w:rPr>
                <w:rStyle w:val="description"/>
                <w:rFonts w:ascii="Arial" w:hAnsi="Arial" w:cs="Arial"/>
                <w:color w:val="333333"/>
                <w:sz w:val="20"/>
                <w:szCs w:val="20"/>
                <w:shd w:val="clear" w:color="auto" w:fill="FFFFFF"/>
              </w:rPr>
              <w:t xml:space="preserve"> </w:t>
            </w:r>
            <w:proofErr w:type="spellStart"/>
            <w:r w:rsidRPr="00BD7653">
              <w:rPr>
                <w:rStyle w:val="description"/>
                <w:rFonts w:ascii="Arial" w:hAnsi="Arial" w:cs="Arial"/>
                <w:color w:val="333333"/>
                <w:sz w:val="20"/>
                <w:szCs w:val="20"/>
                <w:shd w:val="clear" w:color="auto" w:fill="FFFFFF"/>
              </w:rPr>
              <w:t>rooflights</w:t>
            </w:r>
            <w:proofErr w:type="spellEnd"/>
            <w:r w:rsidRPr="00BD7653">
              <w:rPr>
                <w:rStyle w:val="description"/>
                <w:rFonts w:ascii="Arial" w:hAnsi="Arial" w:cs="Arial"/>
                <w:color w:val="333333"/>
                <w:sz w:val="20"/>
                <w:szCs w:val="20"/>
                <w:shd w:val="clear" w:color="auto" w:fill="FFFFFF"/>
              </w:rPr>
              <w:t xml:space="preserve">, single </w:t>
            </w:r>
            <w:proofErr w:type="spellStart"/>
            <w:r w:rsidRPr="00BD7653">
              <w:rPr>
                <w:rStyle w:val="description"/>
                <w:rFonts w:ascii="Arial" w:hAnsi="Arial" w:cs="Arial"/>
                <w:color w:val="333333"/>
                <w:sz w:val="20"/>
                <w:szCs w:val="20"/>
                <w:shd w:val="clear" w:color="auto" w:fill="FFFFFF"/>
              </w:rPr>
              <w:t>storey</w:t>
            </w:r>
            <w:proofErr w:type="spellEnd"/>
            <w:r w:rsidRPr="00BD7653">
              <w:rPr>
                <w:rStyle w:val="description"/>
                <w:rFonts w:ascii="Arial" w:hAnsi="Arial" w:cs="Arial"/>
                <w:color w:val="333333"/>
                <w:sz w:val="20"/>
                <w:szCs w:val="20"/>
                <w:shd w:val="clear" w:color="auto" w:fill="FFFFFF"/>
              </w:rPr>
              <w:t xml:space="preserve"> rear extension with lantern &amp; detached cart lodge. </w:t>
            </w:r>
            <w:r w:rsidRPr="00BD7653">
              <w:rPr>
                <w:rStyle w:val="divider2"/>
                <w:rFonts w:ascii="Arial" w:hAnsi="Arial" w:cs="Arial"/>
                <w:color w:val="333333"/>
                <w:sz w:val="20"/>
                <w:szCs w:val="20"/>
                <w:shd w:val="clear" w:color="auto" w:fill="FFFFFF"/>
              </w:rPr>
              <w:t>|</w:t>
            </w:r>
            <w:r w:rsidRPr="00BD7653">
              <w:rPr>
                <w:rFonts w:ascii="Arial" w:hAnsi="Arial" w:cs="Arial"/>
                <w:color w:val="333333"/>
                <w:sz w:val="20"/>
                <w:szCs w:val="20"/>
                <w:shd w:val="clear" w:color="auto" w:fill="FFFFFF"/>
              </w:rPr>
              <w:t> </w:t>
            </w:r>
            <w:r w:rsidRPr="00BD7653">
              <w:rPr>
                <w:rStyle w:val="address"/>
                <w:rFonts w:ascii="Arial" w:hAnsi="Arial" w:cs="Arial"/>
                <w:color w:val="333333"/>
                <w:sz w:val="20"/>
                <w:szCs w:val="20"/>
                <w:shd w:val="clear" w:color="auto" w:fill="FFFFFF"/>
              </w:rPr>
              <w:t xml:space="preserve">Rosemary Cottage </w:t>
            </w:r>
            <w:proofErr w:type="spellStart"/>
            <w:r w:rsidRPr="00BD7653">
              <w:rPr>
                <w:rStyle w:val="address"/>
                <w:rFonts w:ascii="Arial" w:hAnsi="Arial" w:cs="Arial"/>
                <w:color w:val="333333"/>
                <w:sz w:val="20"/>
                <w:szCs w:val="20"/>
                <w:shd w:val="clear" w:color="auto" w:fill="FFFFFF"/>
              </w:rPr>
              <w:t>Cansey</w:t>
            </w:r>
            <w:proofErr w:type="spellEnd"/>
            <w:r w:rsidRPr="00BD7653">
              <w:rPr>
                <w:rStyle w:val="address"/>
                <w:rFonts w:ascii="Arial" w:hAnsi="Arial" w:cs="Arial"/>
                <w:color w:val="333333"/>
                <w:sz w:val="20"/>
                <w:szCs w:val="20"/>
                <w:shd w:val="clear" w:color="auto" w:fill="FFFFFF"/>
              </w:rPr>
              <w:t xml:space="preserve"> Lane South Wix Manningtree Essex CO11 2RJ</w:t>
            </w:r>
          </w:p>
          <w:p w:rsidR="006F782F" w:rsidRDefault="006F782F" w:rsidP="00F7641E">
            <w:pPr>
              <w:pStyle w:val="Standard"/>
              <w:rPr>
                <w:rFonts w:ascii="Arial" w:hAnsi="Arial" w:cs="Arial"/>
                <w:bCs/>
                <w:sz w:val="20"/>
                <w:szCs w:val="20"/>
                <w:lang w:val="en"/>
              </w:rPr>
            </w:pPr>
          </w:p>
          <w:p w:rsidR="006F782F" w:rsidRDefault="006F782F" w:rsidP="00F7641E">
            <w:pPr>
              <w:pStyle w:val="Standard"/>
              <w:rPr>
                <w:rFonts w:ascii="Arial" w:hAnsi="Arial" w:cs="Arial"/>
                <w:bCs/>
                <w:i/>
                <w:sz w:val="20"/>
                <w:szCs w:val="20"/>
                <w:lang w:val="en"/>
              </w:rPr>
            </w:pPr>
            <w:r w:rsidRPr="006F782F">
              <w:rPr>
                <w:rFonts w:ascii="Arial" w:hAnsi="Arial" w:cs="Arial"/>
                <w:bCs/>
                <w:i/>
                <w:sz w:val="20"/>
                <w:szCs w:val="20"/>
                <w:lang w:val="en"/>
              </w:rPr>
              <w:t>Recommendation: No objection</w:t>
            </w:r>
          </w:p>
          <w:p w:rsidR="006F782F" w:rsidRPr="006F782F" w:rsidRDefault="006F782F" w:rsidP="00F7641E">
            <w:pPr>
              <w:pStyle w:val="Standard"/>
              <w:rPr>
                <w:rFonts w:ascii="Arial" w:hAnsi="Arial" w:cs="Arial"/>
                <w:b/>
                <w:bCs/>
                <w:sz w:val="20"/>
                <w:szCs w:val="20"/>
                <w:lang w:val="en"/>
              </w:rPr>
            </w:pPr>
            <w:r w:rsidRPr="006F782F">
              <w:rPr>
                <w:rFonts w:ascii="Arial" w:hAnsi="Arial" w:cs="Arial"/>
                <w:b/>
                <w:bCs/>
                <w:sz w:val="20"/>
                <w:szCs w:val="20"/>
                <w:lang w:val="en"/>
              </w:rPr>
              <w:t xml:space="preserve">Proposed: </w:t>
            </w:r>
            <w:r w:rsidR="00D80E0C">
              <w:rPr>
                <w:rFonts w:ascii="Arial" w:hAnsi="Arial" w:cs="Arial"/>
                <w:b/>
                <w:bCs/>
                <w:sz w:val="20"/>
                <w:szCs w:val="20"/>
                <w:lang w:val="en"/>
              </w:rPr>
              <w:t>Cllr Nelson</w:t>
            </w:r>
          </w:p>
          <w:p w:rsidR="006F782F" w:rsidRPr="006F782F" w:rsidRDefault="006F782F" w:rsidP="00F7641E">
            <w:pPr>
              <w:pStyle w:val="Standard"/>
              <w:rPr>
                <w:rFonts w:ascii="Arial" w:hAnsi="Arial" w:cs="Arial"/>
                <w:b/>
                <w:bCs/>
                <w:sz w:val="20"/>
                <w:szCs w:val="20"/>
                <w:lang w:val="en"/>
              </w:rPr>
            </w:pPr>
            <w:r w:rsidRPr="006F782F">
              <w:rPr>
                <w:rFonts w:ascii="Arial" w:hAnsi="Arial" w:cs="Arial"/>
                <w:b/>
                <w:bCs/>
                <w:sz w:val="20"/>
                <w:szCs w:val="20"/>
                <w:lang w:val="en"/>
              </w:rPr>
              <w:lastRenderedPageBreak/>
              <w:t xml:space="preserve">Seconded: </w:t>
            </w:r>
            <w:r w:rsidR="00D80E0C">
              <w:rPr>
                <w:rFonts w:ascii="Arial" w:hAnsi="Arial" w:cs="Arial"/>
                <w:b/>
                <w:bCs/>
                <w:sz w:val="20"/>
                <w:szCs w:val="20"/>
                <w:lang w:val="en"/>
              </w:rPr>
              <w:t>Cllr Mitchell</w:t>
            </w:r>
          </w:p>
          <w:p w:rsidR="006F782F" w:rsidRPr="006F782F" w:rsidRDefault="006F782F" w:rsidP="00F7641E">
            <w:pPr>
              <w:pStyle w:val="Standard"/>
              <w:rPr>
                <w:rFonts w:ascii="Arial" w:hAnsi="Arial" w:cs="Arial"/>
                <w:b/>
                <w:bCs/>
                <w:sz w:val="20"/>
                <w:szCs w:val="20"/>
                <w:lang w:val="en"/>
              </w:rPr>
            </w:pPr>
            <w:r w:rsidRPr="006F782F">
              <w:rPr>
                <w:rFonts w:ascii="Arial" w:hAnsi="Arial" w:cs="Arial"/>
                <w:b/>
                <w:bCs/>
                <w:sz w:val="20"/>
                <w:szCs w:val="20"/>
                <w:lang w:val="en"/>
              </w:rPr>
              <w:t>Agreed by all</w:t>
            </w:r>
          </w:p>
          <w:p w:rsidR="0042120C" w:rsidRDefault="0042120C" w:rsidP="00F7641E">
            <w:pPr>
              <w:pStyle w:val="Standard"/>
              <w:rPr>
                <w:rFonts w:ascii="Arial" w:hAnsi="Arial" w:cs="Arial"/>
                <w:bCs/>
                <w:sz w:val="20"/>
                <w:szCs w:val="20"/>
                <w:lang w:val="en"/>
              </w:rPr>
            </w:pPr>
          </w:p>
          <w:p w:rsidR="00F7641E" w:rsidRPr="00F7641E" w:rsidRDefault="00F7641E" w:rsidP="00FD48D3">
            <w:pPr>
              <w:pStyle w:val="Standard"/>
              <w:rPr>
                <w:sz w:val="20"/>
                <w:szCs w:val="20"/>
              </w:rPr>
            </w:pPr>
          </w:p>
        </w:tc>
      </w:tr>
      <w:tr w:rsidR="009103A3" w:rsidTr="00194E5E">
        <w:trPr>
          <w:trHeight w:val="207"/>
        </w:trPr>
        <w:tc>
          <w:tcPr>
            <w:tcW w:w="1144" w:type="dxa"/>
            <w:shd w:val="clear" w:color="auto" w:fill="auto"/>
          </w:tcPr>
          <w:p w:rsidR="009103A3" w:rsidRPr="00D63FC7" w:rsidRDefault="009103A3">
            <w:pPr>
              <w:pStyle w:val="Standard"/>
              <w:spacing w:line="360" w:lineRule="auto"/>
              <w:rPr>
                <w:rFonts w:ascii="Arial" w:hAnsi="Arial" w:cs="Arial"/>
                <w:sz w:val="20"/>
                <w:szCs w:val="20"/>
                <w:lang w:val="en-GB"/>
              </w:rPr>
            </w:pPr>
          </w:p>
        </w:tc>
        <w:tc>
          <w:tcPr>
            <w:tcW w:w="9923" w:type="dxa"/>
            <w:shd w:val="clear" w:color="auto" w:fill="auto"/>
          </w:tcPr>
          <w:p w:rsidR="009103A3" w:rsidRDefault="009103A3" w:rsidP="009103A3">
            <w:pPr>
              <w:pStyle w:val="Standard"/>
              <w:rPr>
                <w:rFonts w:ascii="Arial" w:hAnsi="Arial" w:cs="Arial"/>
                <w:b/>
                <w:sz w:val="20"/>
                <w:szCs w:val="20"/>
                <w:lang w:val="en-GB"/>
              </w:rPr>
            </w:pPr>
            <w:r>
              <w:rPr>
                <w:rFonts w:ascii="Arial" w:hAnsi="Arial" w:cs="Arial"/>
                <w:b/>
                <w:sz w:val="20"/>
                <w:szCs w:val="20"/>
                <w:u w:val="single"/>
                <w:lang w:val="en-GB"/>
              </w:rPr>
              <w:t>Village amenities</w:t>
            </w:r>
            <w:r>
              <w:rPr>
                <w:rFonts w:ascii="Arial" w:hAnsi="Arial" w:cs="Arial"/>
                <w:b/>
                <w:sz w:val="20"/>
                <w:szCs w:val="20"/>
                <w:lang w:val="en-GB"/>
              </w:rPr>
              <w:t xml:space="preserve"> </w:t>
            </w:r>
          </w:p>
          <w:p w:rsidR="009103A3" w:rsidRDefault="009103A3">
            <w:pPr>
              <w:pStyle w:val="Standard"/>
              <w:rPr>
                <w:rFonts w:ascii="Arial" w:hAnsi="Arial" w:cs="Arial"/>
                <w:b/>
                <w:sz w:val="20"/>
                <w:szCs w:val="20"/>
                <w:u w:val="single"/>
                <w:lang w:val="en-GB"/>
              </w:rPr>
            </w:pPr>
          </w:p>
        </w:tc>
      </w:tr>
      <w:tr w:rsidR="00FD48D3" w:rsidTr="00194E5E">
        <w:trPr>
          <w:trHeight w:val="207"/>
        </w:trPr>
        <w:tc>
          <w:tcPr>
            <w:tcW w:w="1144" w:type="dxa"/>
            <w:shd w:val="clear" w:color="auto" w:fill="auto"/>
          </w:tcPr>
          <w:p w:rsidR="00FD48D3"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18/062</w:t>
            </w:r>
          </w:p>
        </w:tc>
        <w:tc>
          <w:tcPr>
            <w:tcW w:w="9923" w:type="dxa"/>
            <w:shd w:val="clear" w:color="auto" w:fill="auto"/>
          </w:tcPr>
          <w:p w:rsidR="00FD48D3" w:rsidRPr="00FD48D3" w:rsidRDefault="00FD48D3" w:rsidP="00FD48D3">
            <w:pPr>
              <w:pStyle w:val="ListBullet"/>
              <w:numPr>
                <w:ilvl w:val="0"/>
                <w:numId w:val="0"/>
              </w:numPr>
              <w:ind w:left="360" w:hanging="360"/>
              <w:rPr>
                <w:rFonts w:ascii="Arial" w:hAnsi="Arial" w:cs="Arial"/>
                <w:b/>
                <w:sz w:val="20"/>
                <w:szCs w:val="20"/>
              </w:rPr>
            </w:pPr>
            <w:r w:rsidRPr="00FD48D3">
              <w:rPr>
                <w:rFonts w:ascii="Arial" w:hAnsi="Arial" w:cs="Arial"/>
                <w:b/>
                <w:sz w:val="20"/>
                <w:szCs w:val="20"/>
              </w:rPr>
              <w:t>Litter pick</w:t>
            </w:r>
          </w:p>
          <w:p w:rsidR="00FD48D3" w:rsidRDefault="00FD48D3" w:rsidP="00FD48D3">
            <w:pPr>
              <w:pStyle w:val="ListBullet"/>
              <w:numPr>
                <w:ilvl w:val="0"/>
                <w:numId w:val="0"/>
              </w:numPr>
              <w:ind w:left="360" w:hanging="360"/>
              <w:rPr>
                <w:rFonts w:ascii="Arial" w:hAnsi="Arial" w:cs="Arial"/>
                <w:sz w:val="20"/>
                <w:szCs w:val="20"/>
              </w:rPr>
            </w:pPr>
            <w:r w:rsidRPr="00FD48D3">
              <w:rPr>
                <w:rFonts w:ascii="Arial" w:hAnsi="Arial" w:cs="Arial"/>
                <w:sz w:val="20"/>
                <w:szCs w:val="20"/>
              </w:rPr>
              <w:t>To resolve t</w:t>
            </w:r>
            <w:r>
              <w:rPr>
                <w:rFonts w:ascii="Arial" w:hAnsi="Arial" w:cs="Arial"/>
                <w:sz w:val="20"/>
                <w:szCs w:val="20"/>
              </w:rPr>
              <w:t>o</w:t>
            </w:r>
            <w:r w:rsidRPr="00FD48D3">
              <w:rPr>
                <w:rFonts w:ascii="Arial" w:hAnsi="Arial" w:cs="Arial"/>
                <w:sz w:val="20"/>
                <w:szCs w:val="20"/>
              </w:rPr>
              <w:t xml:space="preserve"> hold the annual litter pick and provide refreshments to a budget of £50.00</w:t>
            </w:r>
          </w:p>
          <w:p w:rsidR="006F782F" w:rsidRDefault="006F782F" w:rsidP="00FD48D3">
            <w:pPr>
              <w:pStyle w:val="ListBullet"/>
              <w:numPr>
                <w:ilvl w:val="0"/>
                <w:numId w:val="0"/>
              </w:numPr>
              <w:ind w:left="360" w:hanging="360"/>
              <w:rPr>
                <w:rFonts w:ascii="Arial" w:hAnsi="Arial" w:cs="Arial"/>
                <w:sz w:val="20"/>
                <w:szCs w:val="20"/>
              </w:rPr>
            </w:pPr>
            <w:r>
              <w:rPr>
                <w:rFonts w:ascii="Arial" w:hAnsi="Arial" w:cs="Arial"/>
                <w:sz w:val="20"/>
                <w:szCs w:val="20"/>
              </w:rPr>
              <w:t>Date to be set at the APM</w:t>
            </w:r>
          </w:p>
          <w:p w:rsidR="006F782F" w:rsidRPr="006F782F" w:rsidRDefault="006F782F" w:rsidP="00FD48D3">
            <w:pPr>
              <w:pStyle w:val="ListBullet"/>
              <w:numPr>
                <w:ilvl w:val="0"/>
                <w:numId w:val="0"/>
              </w:numPr>
              <w:ind w:left="360" w:hanging="360"/>
              <w:rPr>
                <w:rFonts w:ascii="Arial" w:hAnsi="Arial" w:cs="Arial"/>
                <w:b/>
                <w:sz w:val="20"/>
                <w:szCs w:val="20"/>
              </w:rPr>
            </w:pPr>
            <w:r w:rsidRPr="006F782F">
              <w:rPr>
                <w:rFonts w:ascii="Arial" w:hAnsi="Arial" w:cs="Arial"/>
                <w:b/>
                <w:sz w:val="20"/>
                <w:szCs w:val="20"/>
              </w:rPr>
              <w:t xml:space="preserve">Proposed: </w:t>
            </w:r>
            <w:r w:rsidR="00D80E0C">
              <w:rPr>
                <w:rFonts w:ascii="Arial" w:hAnsi="Arial" w:cs="Arial"/>
                <w:b/>
                <w:sz w:val="20"/>
                <w:szCs w:val="20"/>
              </w:rPr>
              <w:t xml:space="preserve">Cllr </w:t>
            </w:r>
            <w:proofErr w:type="spellStart"/>
            <w:r w:rsidR="00D80E0C">
              <w:rPr>
                <w:rFonts w:ascii="Arial" w:hAnsi="Arial" w:cs="Arial"/>
                <w:b/>
                <w:sz w:val="20"/>
                <w:szCs w:val="20"/>
              </w:rPr>
              <w:t>Jemmet</w:t>
            </w:r>
            <w:proofErr w:type="spellEnd"/>
          </w:p>
          <w:p w:rsidR="006F782F" w:rsidRPr="006F782F" w:rsidRDefault="006F782F" w:rsidP="00FD48D3">
            <w:pPr>
              <w:pStyle w:val="ListBullet"/>
              <w:numPr>
                <w:ilvl w:val="0"/>
                <w:numId w:val="0"/>
              </w:numPr>
              <w:ind w:left="360" w:hanging="360"/>
              <w:rPr>
                <w:rFonts w:ascii="Arial" w:hAnsi="Arial" w:cs="Arial"/>
                <w:b/>
                <w:sz w:val="20"/>
                <w:szCs w:val="20"/>
              </w:rPr>
            </w:pPr>
            <w:r w:rsidRPr="006F782F">
              <w:rPr>
                <w:rFonts w:ascii="Arial" w:hAnsi="Arial" w:cs="Arial"/>
                <w:b/>
                <w:sz w:val="20"/>
                <w:szCs w:val="20"/>
              </w:rPr>
              <w:t xml:space="preserve">Seconded: </w:t>
            </w:r>
            <w:r w:rsidR="00D80E0C">
              <w:rPr>
                <w:rFonts w:ascii="Arial" w:hAnsi="Arial" w:cs="Arial"/>
                <w:b/>
                <w:sz w:val="20"/>
                <w:szCs w:val="20"/>
              </w:rPr>
              <w:t>Cllr Townley</w:t>
            </w:r>
          </w:p>
          <w:p w:rsidR="006F782F" w:rsidRPr="006F782F" w:rsidRDefault="006F782F" w:rsidP="00FD48D3">
            <w:pPr>
              <w:pStyle w:val="ListBullet"/>
              <w:numPr>
                <w:ilvl w:val="0"/>
                <w:numId w:val="0"/>
              </w:numPr>
              <w:ind w:left="360" w:hanging="360"/>
              <w:rPr>
                <w:rFonts w:ascii="Arial" w:hAnsi="Arial" w:cs="Arial"/>
                <w:b/>
                <w:sz w:val="20"/>
                <w:szCs w:val="20"/>
              </w:rPr>
            </w:pPr>
            <w:r w:rsidRPr="006F782F">
              <w:rPr>
                <w:rFonts w:ascii="Arial" w:hAnsi="Arial" w:cs="Arial"/>
                <w:b/>
                <w:sz w:val="20"/>
                <w:szCs w:val="20"/>
              </w:rPr>
              <w:t>Agreed by all</w:t>
            </w:r>
          </w:p>
          <w:p w:rsidR="00BD7653" w:rsidRDefault="00BD7653" w:rsidP="00FD48D3">
            <w:pPr>
              <w:pStyle w:val="ListBullet"/>
              <w:numPr>
                <w:ilvl w:val="0"/>
                <w:numId w:val="0"/>
              </w:numPr>
              <w:ind w:left="360" w:hanging="360"/>
              <w:rPr>
                <w:rFonts w:ascii="Arial" w:hAnsi="Arial" w:cs="Arial"/>
                <w:sz w:val="20"/>
                <w:szCs w:val="20"/>
              </w:rPr>
            </w:pPr>
          </w:p>
          <w:p w:rsidR="00FD48D3" w:rsidRPr="00FD48D3" w:rsidRDefault="00FD48D3" w:rsidP="00FD48D3">
            <w:pPr>
              <w:pStyle w:val="ListBullet"/>
              <w:numPr>
                <w:ilvl w:val="0"/>
                <w:numId w:val="0"/>
              </w:numPr>
              <w:ind w:left="360" w:hanging="360"/>
              <w:rPr>
                <w:rFonts w:ascii="Arial" w:hAnsi="Arial" w:cs="Arial"/>
                <w:sz w:val="20"/>
                <w:szCs w:val="20"/>
              </w:rPr>
            </w:pPr>
          </w:p>
        </w:tc>
      </w:tr>
      <w:tr w:rsidR="00296865" w:rsidTr="00194E5E">
        <w:trPr>
          <w:trHeight w:val="207"/>
        </w:trPr>
        <w:tc>
          <w:tcPr>
            <w:tcW w:w="1144" w:type="dxa"/>
            <w:shd w:val="clear" w:color="auto" w:fill="auto"/>
          </w:tcPr>
          <w:p w:rsidR="00296865"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18/063</w:t>
            </w:r>
          </w:p>
        </w:tc>
        <w:tc>
          <w:tcPr>
            <w:tcW w:w="9923" w:type="dxa"/>
            <w:shd w:val="clear" w:color="auto" w:fill="auto"/>
          </w:tcPr>
          <w:p w:rsidR="00296865" w:rsidRDefault="00296865" w:rsidP="00FD48D3">
            <w:pPr>
              <w:pStyle w:val="ListBullet"/>
              <w:numPr>
                <w:ilvl w:val="0"/>
                <w:numId w:val="0"/>
              </w:numPr>
              <w:ind w:left="360" w:hanging="360"/>
              <w:rPr>
                <w:rFonts w:ascii="Arial" w:hAnsi="Arial" w:cs="Arial"/>
                <w:b/>
                <w:sz w:val="20"/>
                <w:szCs w:val="20"/>
              </w:rPr>
            </w:pPr>
            <w:r>
              <w:rPr>
                <w:rFonts w:ascii="Arial" w:hAnsi="Arial" w:cs="Arial"/>
                <w:b/>
                <w:sz w:val="20"/>
                <w:szCs w:val="20"/>
              </w:rPr>
              <w:t>Salt Bins</w:t>
            </w:r>
          </w:p>
          <w:p w:rsidR="00296865" w:rsidRDefault="00296865" w:rsidP="00FD48D3">
            <w:pPr>
              <w:pStyle w:val="ListBullet"/>
              <w:numPr>
                <w:ilvl w:val="0"/>
                <w:numId w:val="0"/>
              </w:numPr>
              <w:ind w:left="360" w:hanging="360"/>
              <w:rPr>
                <w:rFonts w:ascii="Arial" w:hAnsi="Arial" w:cs="Arial"/>
                <w:sz w:val="20"/>
                <w:szCs w:val="20"/>
              </w:rPr>
            </w:pPr>
            <w:r w:rsidRPr="00296865">
              <w:rPr>
                <w:rFonts w:ascii="Arial" w:hAnsi="Arial" w:cs="Arial"/>
                <w:sz w:val="20"/>
                <w:szCs w:val="20"/>
              </w:rPr>
              <w:t xml:space="preserve">To resolve to replace the 2 damaged salt bins in Glebe Close and </w:t>
            </w:r>
            <w:proofErr w:type="spellStart"/>
            <w:r w:rsidRPr="00296865">
              <w:rPr>
                <w:rFonts w:ascii="Arial" w:hAnsi="Arial" w:cs="Arial"/>
                <w:sz w:val="20"/>
                <w:szCs w:val="20"/>
              </w:rPr>
              <w:t>Daleview</w:t>
            </w:r>
            <w:proofErr w:type="spellEnd"/>
            <w:r w:rsidRPr="00296865">
              <w:rPr>
                <w:rFonts w:ascii="Arial" w:hAnsi="Arial" w:cs="Arial"/>
                <w:sz w:val="20"/>
                <w:szCs w:val="20"/>
              </w:rPr>
              <w:t xml:space="preserve"> Avenue</w:t>
            </w:r>
          </w:p>
          <w:p w:rsidR="007E2979" w:rsidRDefault="007E2979" w:rsidP="00FD48D3">
            <w:pPr>
              <w:pStyle w:val="ListBullet"/>
              <w:numPr>
                <w:ilvl w:val="0"/>
                <w:numId w:val="0"/>
              </w:numPr>
              <w:ind w:left="360" w:hanging="360"/>
              <w:rPr>
                <w:rFonts w:ascii="Arial" w:hAnsi="Arial" w:cs="Arial"/>
                <w:sz w:val="20"/>
                <w:szCs w:val="20"/>
              </w:rPr>
            </w:pPr>
            <w:r>
              <w:rPr>
                <w:rFonts w:ascii="Arial" w:hAnsi="Arial" w:cs="Arial"/>
                <w:sz w:val="20"/>
                <w:szCs w:val="20"/>
              </w:rPr>
              <w:t xml:space="preserve">Amendment to defer purchase, and try to source ECC standard bins. </w:t>
            </w:r>
          </w:p>
          <w:p w:rsidR="006F782F" w:rsidRPr="006F782F" w:rsidRDefault="006F782F" w:rsidP="00FD48D3">
            <w:pPr>
              <w:pStyle w:val="ListBullet"/>
              <w:numPr>
                <w:ilvl w:val="0"/>
                <w:numId w:val="0"/>
              </w:numPr>
              <w:ind w:left="360" w:hanging="360"/>
              <w:rPr>
                <w:rFonts w:ascii="Arial" w:hAnsi="Arial" w:cs="Arial"/>
                <w:b/>
                <w:sz w:val="20"/>
                <w:szCs w:val="20"/>
              </w:rPr>
            </w:pPr>
            <w:r w:rsidRPr="006F782F">
              <w:rPr>
                <w:rFonts w:ascii="Arial" w:hAnsi="Arial" w:cs="Arial"/>
                <w:b/>
                <w:sz w:val="20"/>
                <w:szCs w:val="20"/>
              </w:rPr>
              <w:t xml:space="preserve">Proposed: </w:t>
            </w:r>
            <w:r w:rsidR="00D80E0C">
              <w:rPr>
                <w:rFonts w:ascii="Arial" w:hAnsi="Arial" w:cs="Arial"/>
                <w:b/>
                <w:sz w:val="20"/>
                <w:szCs w:val="20"/>
              </w:rPr>
              <w:t>Cllr Nelson</w:t>
            </w:r>
          </w:p>
          <w:p w:rsidR="006F782F" w:rsidRPr="006F782F" w:rsidRDefault="006F782F" w:rsidP="00FD48D3">
            <w:pPr>
              <w:pStyle w:val="ListBullet"/>
              <w:numPr>
                <w:ilvl w:val="0"/>
                <w:numId w:val="0"/>
              </w:numPr>
              <w:ind w:left="360" w:hanging="360"/>
              <w:rPr>
                <w:rFonts w:ascii="Arial" w:hAnsi="Arial" w:cs="Arial"/>
                <w:b/>
                <w:sz w:val="20"/>
                <w:szCs w:val="20"/>
              </w:rPr>
            </w:pPr>
            <w:r w:rsidRPr="006F782F">
              <w:rPr>
                <w:rFonts w:ascii="Arial" w:hAnsi="Arial" w:cs="Arial"/>
                <w:b/>
                <w:sz w:val="20"/>
                <w:szCs w:val="20"/>
              </w:rPr>
              <w:t xml:space="preserve">Seconded: </w:t>
            </w:r>
            <w:r w:rsidR="00D80E0C">
              <w:rPr>
                <w:rFonts w:ascii="Arial" w:hAnsi="Arial" w:cs="Arial"/>
                <w:b/>
                <w:sz w:val="20"/>
                <w:szCs w:val="20"/>
              </w:rPr>
              <w:t>Cllr Murray</w:t>
            </w:r>
          </w:p>
          <w:p w:rsidR="006F782F" w:rsidRPr="006F782F" w:rsidRDefault="006F782F" w:rsidP="00FD48D3">
            <w:pPr>
              <w:pStyle w:val="ListBullet"/>
              <w:numPr>
                <w:ilvl w:val="0"/>
                <w:numId w:val="0"/>
              </w:numPr>
              <w:ind w:left="360" w:hanging="360"/>
              <w:rPr>
                <w:rFonts w:ascii="Arial" w:hAnsi="Arial" w:cs="Arial"/>
                <w:b/>
                <w:sz w:val="20"/>
                <w:szCs w:val="20"/>
              </w:rPr>
            </w:pPr>
            <w:r w:rsidRPr="006F782F">
              <w:rPr>
                <w:rFonts w:ascii="Arial" w:hAnsi="Arial" w:cs="Arial"/>
                <w:b/>
                <w:sz w:val="20"/>
                <w:szCs w:val="20"/>
              </w:rPr>
              <w:t>Agreed by all</w:t>
            </w:r>
          </w:p>
          <w:p w:rsidR="00296865" w:rsidRPr="00FD48D3" w:rsidRDefault="00296865" w:rsidP="00FD48D3">
            <w:pPr>
              <w:pStyle w:val="ListBullet"/>
              <w:numPr>
                <w:ilvl w:val="0"/>
                <w:numId w:val="0"/>
              </w:numPr>
              <w:ind w:left="360" w:hanging="360"/>
              <w:rPr>
                <w:rFonts w:ascii="Arial" w:hAnsi="Arial" w:cs="Arial"/>
                <w:b/>
                <w:sz w:val="20"/>
                <w:szCs w:val="20"/>
              </w:rPr>
            </w:pPr>
          </w:p>
        </w:tc>
      </w:tr>
      <w:tr w:rsidR="00FD48D3" w:rsidTr="00194E5E">
        <w:trPr>
          <w:trHeight w:val="207"/>
        </w:trPr>
        <w:tc>
          <w:tcPr>
            <w:tcW w:w="1144" w:type="dxa"/>
            <w:shd w:val="clear" w:color="auto" w:fill="auto"/>
          </w:tcPr>
          <w:p w:rsidR="00FD48D3"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18/064</w:t>
            </w:r>
          </w:p>
        </w:tc>
        <w:tc>
          <w:tcPr>
            <w:tcW w:w="9923" w:type="dxa"/>
            <w:shd w:val="clear" w:color="auto" w:fill="auto"/>
          </w:tcPr>
          <w:p w:rsidR="00FD48D3" w:rsidRDefault="00FD48D3" w:rsidP="00FD48D3">
            <w:pPr>
              <w:pStyle w:val="ListBullet"/>
              <w:numPr>
                <w:ilvl w:val="0"/>
                <w:numId w:val="0"/>
              </w:numPr>
              <w:ind w:left="360" w:hanging="360"/>
              <w:rPr>
                <w:rFonts w:ascii="Arial" w:hAnsi="Arial" w:cs="Arial"/>
                <w:b/>
                <w:sz w:val="20"/>
                <w:szCs w:val="20"/>
              </w:rPr>
            </w:pPr>
            <w:r>
              <w:rPr>
                <w:rFonts w:ascii="Arial" w:hAnsi="Arial" w:cs="Arial"/>
                <w:b/>
                <w:sz w:val="20"/>
                <w:szCs w:val="20"/>
              </w:rPr>
              <w:t>Ordnance Survey Data.</w:t>
            </w:r>
          </w:p>
          <w:p w:rsidR="00FD48D3" w:rsidRDefault="00D80E0C" w:rsidP="00D80E0C">
            <w:pPr>
              <w:pStyle w:val="ListBullet"/>
              <w:numPr>
                <w:ilvl w:val="0"/>
                <w:numId w:val="0"/>
              </w:numPr>
              <w:ind w:left="360" w:hanging="360"/>
              <w:rPr>
                <w:rFonts w:ascii="Arial" w:hAnsi="Arial" w:cs="Arial"/>
                <w:sz w:val="20"/>
                <w:szCs w:val="20"/>
              </w:rPr>
            </w:pPr>
            <w:r>
              <w:rPr>
                <w:rFonts w:ascii="Arial" w:hAnsi="Arial" w:cs="Arial"/>
                <w:sz w:val="20"/>
                <w:szCs w:val="20"/>
              </w:rPr>
              <w:t xml:space="preserve">It was </w:t>
            </w:r>
            <w:r w:rsidR="00FD48D3" w:rsidRPr="00FD48D3">
              <w:rPr>
                <w:rFonts w:ascii="Arial" w:hAnsi="Arial" w:cs="Arial"/>
                <w:sz w:val="20"/>
                <w:szCs w:val="20"/>
              </w:rPr>
              <w:t>resolve</w:t>
            </w:r>
            <w:r>
              <w:rPr>
                <w:rFonts w:ascii="Arial" w:hAnsi="Arial" w:cs="Arial"/>
                <w:sz w:val="20"/>
                <w:szCs w:val="20"/>
              </w:rPr>
              <w:t>d</w:t>
            </w:r>
            <w:r w:rsidR="00FD48D3" w:rsidRPr="00FD48D3">
              <w:rPr>
                <w:rFonts w:ascii="Arial" w:hAnsi="Arial" w:cs="Arial"/>
                <w:sz w:val="20"/>
                <w:szCs w:val="20"/>
              </w:rPr>
              <w:t xml:space="preserve"> to</w:t>
            </w:r>
            <w:r w:rsidR="008D50E5">
              <w:rPr>
                <w:rFonts w:ascii="Arial" w:hAnsi="Arial" w:cs="Arial"/>
                <w:sz w:val="20"/>
                <w:szCs w:val="20"/>
              </w:rPr>
              <w:t xml:space="preserve"> sign a </w:t>
            </w:r>
            <w:r w:rsidR="00313D02">
              <w:rPr>
                <w:rFonts w:ascii="Arial" w:hAnsi="Arial" w:cs="Arial"/>
                <w:sz w:val="20"/>
                <w:szCs w:val="20"/>
              </w:rPr>
              <w:t>Public-Sector</w:t>
            </w:r>
            <w:r w:rsidR="008D50E5">
              <w:rPr>
                <w:rFonts w:ascii="Arial" w:hAnsi="Arial" w:cs="Arial"/>
                <w:sz w:val="20"/>
                <w:szCs w:val="20"/>
              </w:rPr>
              <w:t xml:space="preserve"> Mapping Agreement (PSMA) with Ordinance Survey, and a Publi</w:t>
            </w:r>
            <w:r>
              <w:rPr>
                <w:rFonts w:ascii="Arial" w:hAnsi="Arial" w:cs="Arial"/>
                <w:sz w:val="20"/>
                <w:szCs w:val="20"/>
              </w:rPr>
              <w:t xml:space="preserve">c </w:t>
            </w:r>
            <w:r w:rsidR="008D50E5">
              <w:rPr>
                <w:rFonts w:ascii="Arial" w:hAnsi="Arial" w:cs="Arial"/>
                <w:sz w:val="20"/>
                <w:szCs w:val="20"/>
              </w:rPr>
              <w:t>Sector</w:t>
            </w:r>
            <w:r>
              <w:rPr>
                <w:rFonts w:ascii="Arial" w:hAnsi="Arial" w:cs="Arial"/>
                <w:sz w:val="20"/>
                <w:szCs w:val="20"/>
              </w:rPr>
              <w:t xml:space="preserve"> </w:t>
            </w:r>
            <w:r w:rsidR="008D50E5">
              <w:rPr>
                <w:rFonts w:ascii="Arial" w:hAnsi="Arial" w:cs="Arial"/>
                <w:sz w:val="20"/>
                <w:szCs w:val="20"/>
              </w:rPr>
              <w:t>Licence Postcode Address File with Royal Mail</w:t>
            </w:r>
            <w:r w:rsidR="00FD48D3" w:rsidRPr="00FD48D3">
              <w:rPr>
                <w:rFonts w:ascii="Arial" w:hAnsi="Arial" w:cs="Arial"/>
                <w:sz w:val="20"/>
                <w:szCs w:val="20"/>
              </w:rPr>
              <w:t xml:space="preserve"> use the data to produce a village map</w:t>
            </w:r>
            <w:r w:rsidR="008D50E5">
              <w:rPr>
                <w:rFonts w:ascii="Arial" w:hAnsi="Arial" w:cs="Arial"/>
                <w:sz w:val="20"/>
                <w:szCs w:val="20"/>
              </w:rPr>
              <w:t xml:space="preserve"> (and for other relevant uses)</w:t>
            </w:r>
            <w:r w:rsidR="00FD48D3" w:rsidRPr="00FD48D3">
              <w:rPr>
                <w:rFonts w:ascii="Arial" w:hAnsi="Arial" w:cs="Arial"/>
                <w:sz w:val="20"/>
                <w:szCs w:val="20"/>
              </w:rPr>
              <w:t>.</w:t>
            </w:r>
          </w:p>
          <w:p w:rsidR="007E2979" w:rsidRDefault="00D80E0C" w:rsidP="00FD48D3">
            <w:pPr>
              <w:pStyle w:val="ListBullet"/>
              <w:numPr>
                <w:ilvl w:val="0"/>
                <w:numId w:val="0"/>
              </w:numPr>
              <w:ind w:left="360" w:hanging="360"/>
              <w:rPr>
                <w:rFonts w:ascii="Arial" w:hAnsi="Arial" w:cs="Arial"/>
                <w:sz w:val="20"/>
                <w:szCs w:val="20"/>
              </w:rPr>
            </w:pPr>
            <w:r>
              <w:rPr>
                <w:rFonts w:ascii="Arial" w:hAnsi="Arial" w:cs="Arial"/>
                <w:sz w:val="20"/>
                <w:szCs w:val="20"/>
              </w:rPr>
              <w:t>Map could be displayed o</w:t>
            </w:r>
            <w:r w:rsidR="007E2979">
              <w:rPr>
                <w:rFonts w:ascii="Arial" w:hAnsi="Arial" w:cs="Arial"/>
                <w:sz w:val="20"/>
                <w:szCs w:val="20"/>
              </w:rPr>
              <w:t>n the phone box and in bus shelter</w:t>
            </w:r>
          </w:p>
          <w:p w:rsidR="007E2979" w:rsidRPr="005D2C51" w:rsidRDefault="007E2979" w:rsidP="00FD48D3">
            <w:pPr>
              <w:pStyle w:val="ListBullet"/>
              <w:numPr>
                <w:ilvl w:val="0"/>
                <w:numId w:val="0"/>
              </w:numPr>
              <w:ind w:left="360" w:hanging="360"/>
              <w:rPr>
                <w:rFonts w:ascii="Arial" w:hAnsi="Arial" w:cs="Arial"/>
                <w:b/>
                <w:sz w:val="20"/>
                <w:szCs w:val="20"/>
              </w:rPr>
            </w:pPr>
            <w:r w:rsidRPr="005D2C51">
              <w:rPr>
                <w:rFonts w:ascii="Arial" w:hAnsi="Arial" w:cs="Arial"/>
                <w:b/>
                <w:sz w:val="20"/>
                <w:szCs w:val="20"/>
              </w:rPr>
              <w:t>Proposed: RM</w:t>
            </w:r>
          </w:p>
          <w:p w:rsidR="007E2979" w:rsidRPr="005D2C51" w:rsidRDefault="007E2979" w:rsidP="00FD48D3">
            <w:pPr>
              <w:pStyle w:val="ListBullet"/>
              <w:numPr>
                <w:ilvl w:val="0"/>
                <w:numId w:val="0"/>
              </w:numPr>
              <w:ind w:left="360" w:hanging="360"/>
              <w:rPr>
                <w:rFonts w:ascii="Arial" w:hAnsi="Arial" w:cs="Arial"/>
                <w:b/>
                <w:sz w:val="20"/>
                <w:szCs w:val="20"/>
              </w:rPr>
            </w:pPr>
            <w:r w:rsidRPr="005D2C51">
              <w:rPr>
                <w:rFonts w:ascii="Arial" w:hAnsi="Arial" w:cs="Arial"/>
                <w:b/>
                <w:sz w:val="20"/>
                <w:szCs w:val="20"/>
              </w:rPr>
              <w:t>Seconded S</w:t>
            </w:r>
            <w:r w:rsidR="00B74DF7">
              <w:rPr>
                <w:rFonts w:ascii="Arial" w:hAnsi="Arial" w:cs="Arial"/>
                <w:b/>
                <w:sz w:val="20"/>
                <w:szCs w:val="20"/>
              </w:rPr>
              <w:t>L</w:t>
            </w:r>
          </w:p>
          <w:p w:rsidR="007E2979" w:rsidRPr="005D2C51" w:rsidRDefault="007E2979" w:rsidP="00FD48D3">
            <w:pPr>
              <w:pStyle w:val="ListBullet"/>
              <w:numPr>
                <w:ilvl w:val="0"/>
                <w:numId w:val="0"/>
              </w:numPr>
              <w:ind w:left="360" w:hanging="360"/>
              <w:rPr>
                <w:rFonts w:ascii="Arial" w:hAnsi="Arial" w:cs="Arial"/>
                <w:b/>
                <w:sz w:val="20"/>
                <w:szCs w:val="20"/>
              </w:rPr>
            </w:pPr>
            <w:r w:rsidRPr="005D2C51">
              <w:rPr>
                <w:rFonts w:ascii="Arial" w:hAnsi="Arial" w:cs="Arial"/>
                <w:b/>
                <w:sz w:val="20"/>
                <w:szCs w:val="20"/>
              </w:rPr>
              <w:t>Agreed by all</w:t>
            </w:r>
          </w:p>
          <w:p w:rsidR="00FD48D3" w:rsidRPr="00FD48D3" w:rsidRDefault="00FD48D3" w:rsidP="00FD48D3">
            <w:pPr>
              <w:pStyle w:val="ListBullet"/>
              <w:numPr>
                <w:ilvl w:val="0"/>
                <w:numId w:val="0"/>
              </w:numPr>
              <w:ind w:left="360" w:hanging="360"/>
              <w:rPr>
                <w:rFonts w:ascii="Arial" w:hAnsi="Arial" w:cs="Arial"/>
                <w:sz w:val="20"/>
                <w:szCs w:val="20"/>
              </w:rPr>
            </w:pPr>
          </w:p>
        </w:tc>
      </w:tr>
      <w:tr w:rsidR="00141D9E" w:rsidTr="00194E5E">
        <w:trPr>
          <w:trHeight w:val="207"/>
        </w:trPr>
        <w:tc>
          <w:tcPr>
            <w:tcW w:w="1144" w:type="dxa"/>
            <w:shd w:val="clear" w:color="auto" w:fill="auto"/>
          </w:tcPr>
          <w:p w:rsidR="00141D9E"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18/065</w:t>
            </w:r>
          </w:p>
        </w:tc>
        <w:tc>
          <w:tcPr>
            <w:tcW w:w="9923" w:type="dxa"/>
            <w:shd w:val="clear" w:color="auto" w:fill="auto"/>
          </w:tcPr>
          <w:p w:rsidR="00B77DC6" w:rsidRDefault="00B77DC6" w:rsidP="00FD48D3">
            <w:pPr>
              <w:pStyle w:val="ListBullet"/>
              <w:numPr>
                <w:ilvl w:val="0"/>
                <w:numId w:val="0"/>
              </w:numPr>
              <w:ind w:left="360" w:hanging="360"/>
              <w:rPr>
                <w:rFonts w:ascii="Arial" w:hAnsi="Arial" w:cs="Arial"/>
                <w:b/>
                <w:sz w:val="20"/>
                <w:szCs w:val="20"/>
              </w:rPr>
            </w:pPr>
            <w:r>
              <w:rPr>
                <w:rFonts w:ascii="Arial" w:hAnsi="Arial" w:cs="Arial"/>
                <w:b/>
                <w:sz w:val="20"/>
                <w:szCs w:val="20"/>
              </w:rPr>
              <w:t>Grass cutting (small areas)</w:t>
            </w:r>
          </w:p>
          <w:p w:rsidR="007E2979" w:rsidRDefault="00141D9E">
            <w:pPr>
              <w:pStyle w:val="ListBullet"/>
              <w:numPr>
                <w:ilvl w:val="0"/>
                <w:numId w:val="0"/>
              </w:numPr>
              <w:ind w:left="360" w:hanging="360"/>
              <w:rPr>
                <w:rFonts w:ascii="Arial" w:hAnsi="Arial" w:cs="Arial"/>
                <w:sz w:val="20"/>
                <w:szCs w:val="20"/>
              </w:rPr>
            </w:pPr>
            <w:r w:rsidRPr="00141D9E">
              <w:rPr>
                <w:rFonts w:ascii="Arial" w:hAnsi="Arial" w:cs="Arial"/>
                <w:sz w:val="20"/>
                <w:szCs w:val="20"/>
              </w:rPr>
              <w:t>To</w:t>
            </w:r>
            <w:r w:rsidR="00B77DC6">
              <w:rPr>
                <w:rFonts w:ascii="Arial" w:hAnsi="Arial" w:cs="Arial"/>
                <w:sz w:val="20"/>
                <w:szCs w:val="20"/>
              </w:rPr>
              <w:t xml:space="preserve"> note that Mr Wood</w:t>
            </w:r>
            <w:r w:rsidR="00B74DF7">
              <w:rPr>
                <w:rFonts w:ascii="Arial" w:hAnsi="Arial" w:cs="Arial"/>
                <w:sz w:val="20"/>
                <w:szCs w:val="20"/>
              </w:rPr>
              <w:t>s</w:t>
            </w:r>
            <w:r w:rsidR="00B77DC6">
              <w:rPr>
                <w:rFonts w:ascii="Arial" w:hAnsi="Arial" w:cs="Arial"/>
                <w:sz w:val="20"/>
                <w:szCs w:val="20"/>
              </w:rPr>
              <w:t xml:space="preserve"> ha</w:t>
            </w:r>
            <w:r w:rsidR="008E5EF8">
              <w:rPr>
                <w:rFonts w:ascii="Arial" w:hAnsi="Arial" w:cs="Arial"/>
                <w:sz w:val="20"/>
                <w:szCs w:val="20"/>
              </w:rPr>
              <w:t>s</w:t>
            </w:r>
            <w:r w:rsidR="00B77DC6">
              <w:rPr>
                <w:rFonts w:ascii="Arial" w:hAnsi="Arial" w:cs="Arial"/>
                <w:sz w:val="20"/>
                <w:szCs w:val="20"/>
              </w:rPr>
              <w:t xml:space="preserve"> increased the cost to £10 per hour and</w:t>
            </w:r>
            <w:r w:rsidR="00ED000C">
              <w:rPr>
                <w:rFonts w:ascii="Arial" w:hAnsi="Arial" w:cs="Arial"/>
                <w:sz w:val="20"/>
                <w:szCs w:val="20"/>
              </w:rPr>
              <w:t xml:space="preserve"> decide whether</w:t>
            </w:r>
            <w:r w:rsidR="00B77DC6">
              <w:rPr>
                <w:rFonts w:ascii="Arial" w:hAnsi="Arial" w:cs="Arial"/>
                <w:sz w:val="20"/>
                <w:szCs w:val="20"/>
              </w:rPr>
              <w:t xml:space="preserve"> to accept this</w:t>
            </w:r>
            <w:r w:rsidR="00ED000C">
              <w:rPr>
                <w:rFonts w:ascii="Arial" w:hAnsi="Arial" w:cs="Arial"/>
                <w:sz w:val="20"/>
                <w:szCs w:val="20"/>
              </w:rPr>
              <w:t>.</w:t>
            </w:r>
            <w:r w:rsidR="007E2979">
              <w:rPr>
                <w:rFonts w:ascii="Arial" w:hAnsi="Arial" w:cs="Arial"/>
                <w:sz w:val="20"/>
                <w:szCs w:val="20"/>
              </w:rPr>
              <w:t xml:space="preserve"> </w:t>
            </w:r>
          </w:p>
          <w:p w:rsidR="00B77DC6" w:rsidRDefault="00D80E0C" w:rsidP="007E2979">
            <w:pPr>
              <w:pStyle w:val="ListBullet"/>
              <w:numPr>
                <w:ilvl w:val="0"/>
                <w:numId w:val="0"/>
              </w:numPr>
              <w:ind w:left="360" w:hanging="360"/>
              <w:rPr>
                <w:rFonts w:ascii="Arial" w:hAnsi="Arial" w:cs="Arial"/>
                <w:sz w:val="20"/>
                <w:szCs w:val="20"/>
              </w:rPr>
            </w:pPr>
            <w:r>
              <w:rPr>
                <w:rFonts w:ascii="Arial" w:hAnsi="Arial" w:cs="Arial"/>
                <w:sz w:val="20"/>
                <w:szCs w:val="20"/>
              </w:rPr>
              <w:t>Item m</w:t>
            </w:r>
            <w:r w:rsidR="007E2979">
              <w:rPr>
                <w:rFonts w:ascii="Arial" w:hAnsi="Arial" w:cs="Arial"/>
                <w:sz w:val="20"/>
                <w:szCs w:val="20"/>
              </w:rPr>
              <w:t>oved to the closed session</w:t>
            </w:r>
            <w:r w:rsidR="00B74DF7">
              <w:rPr>
                <w:rFonts w:ascii="Arial" w:hAnsi="Arial" w:cs="Arial"/>
                <w:sz w:val="20"/>
                <w:szCs w:val="20"/>
              </w:rPr>
              <w:t xml:space="preserve"> at the end of this meeting</w:t>
            </w:r>
            <w:r w:rsidR="007E2979">
              <w:rPr>
                <w:rFonts w:ascii="Arial" w:hAnsi="Arial" w:cs="Arial"/>
                <w:sz w:val="20"/>
                <w:szCs w:val="20"/>
              </w:rPr>
              <w:t xml:space="preserve">. </w:t>
            </w:r>
          </w:p>
          <w:p w:rsidR="00BD7653" w:rsidRDefault="00BD7653" w:rsidP="00BD7653">
            <w:pPr>
              <w:pStyle w:val="ListBullet"/>
              <w:numPr>
                <w:ilvl w:val="0"/>
                <w:numId w:val="0"/>
              </w:numPr>
              <w:ind w:left="360" w:hanging="360"/>
              <w:rPr>
                <w:rFonts w:ascii="Arial" w:hAnsi="Arial" w:cs="Arial"/>
                <w:b/>
                <w:sz w:val="20"/>
                <w:szCs w:val="20"/>
              </w:rPr>
            </w:pPr>
          </w:p>
        </w:tc>
      </w:tr>
      <w:tr w:rsidR="00B97A3B" w:rsidTr="00194E5E">
        <w:trPr>
          <w:trHeight w:val="283"/>
        </w:trPr>
        <w:tc>
          <w:tcPr>
            <w:tcW w:w="1144" w:type="dxa"/>
            <w:shd w:val="clear" w:color="auto" w:fill="auto"/>
          </w:tcPr>
          <w:p w:rsidR="00B97A3B" w:rsidRPr="00D63FC7" w:rsidRDefault="00B97A3B">
            <w:pPr>
              <w:pStyle w:val="Standard"/>
              <w:spacing w:line="360" w:lineRule="auto"/>
              <w:rPr>
                <w:rFonts w:ascii="Arial" w:hAnsi="Arial" w:cs="Arial"/>
                <w:sz w:val="20"/>
                <w:szCs w:val="20"/>
                <w:lang w:val="en-GB"/>
              </w:rPr>
            </w:pPr>
          </w:p>
        </w:tc>
        <w:tc>
          <w:tcPr>
            <w:tcW w:w="9923" w:type="dxa"/>
            <w:shd w:val="clear" w:color="auto" w:fill="auto"/>
          </w:tcPr>
          <w:p w:rsidR="00141FB3" w:rsidRDefault="00A93A84" w:rsidP="00141FB3">
            <w:pPr>
              <w:pStyle w:val="Standard"/>
              <w:rPr>
                <w:rFonts w:ascii="Arial" w:hAnsi="Arial" w:cs="Arial"/>
                <w:bCs/>
                <w:sz w:val="20"/>
                <w:szCs w:val="20"/>
                <w:lang w:val="en"/>
              </w:rPr>
            </w:pPr>
            <w:r w:rsidRPr="006F76F6">
              <w:rPr>
                <w:rFonts w:ascii="Arial" w:hAnsi="Arial" w:cs="Arial"/>
                <w:b/>
                <w:bCs/>
                <w:sz w:val="20"/>
                <w:szCs w:val="20"/>
                <w:u w:val="single"/>
                <w:lang w:val="en"/>
              </w:rPr>
              <w:t>General</w:t>
            </w:r>
          </w:p>
        </w:tc>
      </w:tr>
      <w:tr w:rsidR="00313D02" w:rsidTr="00194E5E">
        <w:trPr>
          <w:trHeight w:val="283"/>
        </w:trPr>
        <w:tc>
          <w:tcPr>
            <w:tcW w:w="1144" w:type="dxa"/>
            <w:shd w:val="clear" w:color="auto" w:fill="auto"/>
          </w:tcPr>
          <w:p w:rsidR="00313D02"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18/066</w:t>
            </w:r>
          </w:p>
        </w:tc>
        <w:tc>
          <w:tcPr>
            <w:tcW w:w="9923" w:type="dxa"/>
            <w:shd w:val="clear" w:color="auto" w:fill="auto"/>
          </w:tcPr>
          <w:p w:rsidR="00313D02" w:rsidRPr="00313D02" w:rsidRDefault="00313D02" w:rsidP="00141FB3">
            <w:pPr>
              <w:pStyle w:val="Standard"/>
              <w:rPr>
                <w:rFonts w:ascii="Arial" w:hAnsi="Arial" w:cs="Arial"/>
                <w:b/>
                <w:bCs/>
                <w:sz w:val="20"/>
                <w:szCs w:val="20"/>
                <w:lang w:val="en"/>
              </w:rPr>
            </w:pPr>
            <w:r w:rsidRPr="00313D02">
              <w:rPr>
                <w:rFonts w:ascii="Arial" w:hAnsi="Arial" w:cs="Arial"/>
                <w:b/>
                <w:bCs/>
                <w:sz w:val="20"/>
                <w:szCs w:val="20"/>
                <w:lang w:val="en"/>
              </w:rPr>
              <w:t>New Code of Conduct.</w:t>
            </w:r>
          </w:p>
          <w:p w:rsidR="00313D02" w:rsidRDefault="00313D02" w:rsidP="00141FB3">
            <w:pPr>
              <w:pStyle w:val="Standard"/>
              <w:rPr>
                <w:rFonts w:ascii="Arial" w:hAnsi="Arial" w:cs="Arial"/>
                <w:bCs/>
                <w:sz w:val="20"/>
                <w:szCs w:val="20"/>
                <w:lang w:val="en"/>
              </w:rPr>
            </w:pPr>
            <w:r w:rsidRPr="00313D02">
              <w:rPr>
                <w:rFonts w:ascii="Arial" w:hAnsi="Arial" w:cs="Arial"/>
                <w:bCs/>
                <w:sz w:val="20"/>
                <w:szCs w:val="20"/>
                <w:lang w:val="en"/>
              </w:rPr>
              <w:t>T</w:t>
            </w:r>
            <w:r>
              <w:rPr>
                <w:rFonts w:ascii="Arial" w:hAnsi="Arial" w:cs="Arial"/>
                <w:bCs/>
                <w:sz w:val="20"/>
                <w:szCs w:val="20"/>
                <w:lang w:val="en"/>
              </w:rPr>
              <w:t>D</w:t>
            </w:r>
            <w:r w:rsidRPr="00313D02">
              <w:rPr>
                <w:rFonts w:ascii="Arial" w:hAnsi="Arial" w:cs="Arial"/>
                <w:bCs/>
                <w:sz w:val="20"/>
                <w:szCs w:val="20"/>
                <w:lang w:val="en"/>
              </w:rPr>
              <w:t>C have issued a revised Code of Con</w:t>
            </w:r>
            <w:r>
              <w:rPr>
                <w:rFonts w:ascii="Arial" w:hAnsi="Arial" w:cs="Arial"/>
                <w:bCs/>
                <w:sz w:val="20"/>
                <w:szCs w:val="20"/>
                <w:lang w:val="en"/>
              </w:rPr>
              <w:t>duc</w:t>
            </w:r>
            <w:r w:rsidRPr="00313D02">
              <w:rPr>
                <w:rFonts w:ascii="Arial" w:hAnsi="Arial" w:cs="Arial"/>
                <w:bCs/>
                <w:sz w:val="20"/>
                <w:szCs w:val="20"/>
                <w:lang w:val="en"/>
              </w:rPr>
              <w:t xml:space="preserve">t. It </w:t>
            </w:r>
            <w:r w:rsidR="00D80E0C">
              <w:rPr>
                <w:rFonts w:ascii="Arial" w:hAnsi="Arial" w:cs="Arial"/>
                <w:bCs/>
                <w:sz w:val="20"/>
                <w:szCs w:val="20"/>
                <w:lang w:val="en"/>
              </w:rPr>
              <w:t>wa</w:t>
            </w:r>
            <w:r w:rsidRPr="00313D02">
              <w:rPr>
                <w:rFonts w:ascii="Arial" w:hAnsi="Arial" w:cs="Arial"/>
                <w:bCs/>
                <w:sz w:val="20"/>
                <w:szCs w:val="20"/>
                <w:lang w:val="en"/>
              </w:rPr>
              <w:t xml:space="preserve">s resolved to accept the new </w:t>
            </w:r>
            <w:proofErr w:type="spellStart"/>
            <w:r w:rsidRPr="00313D02">
              <w:rPr>
                <w:rFonts w:ascii="Arial" w:hAnsi="Arial" w:cs="Arial"/>
                <w:bCs/>
                <w:sz w:val="20"/>
                <w:szCs w:val="20"/>
                <w:lang w:val="en"/>
              </w:rPr>
              <w:t>CoC</w:t>
            </w:r>
            <w:proofErr w:type="spellEnd"/>
            <w:r w:rsidRPr="00313D02">
              <w:rPr>
                <w:rFonts w:ascii="Arial" w:hAnsi="Arial" w:cs="Arial"/>
                <w:bCs/>
                <w:sz w:val="20"/>
                <w:szCs w:val="20"/>
                <w:lang w:val="en"/>
              </w:rPr>
              <w:t xml:space="preserve">, and for councillors to sign their acceptance. </w:t>
            </w:r>
          </w:p>
          <w:p w:rsidR="007E2979" w:rsidRPr="005D2C51" w:rsidRDefault="005D2C51" w:rsidP="00141FB3">
            <w:pPr>
              <w:pStyle w:val="Standard"/>
              <w:rPr>
                <w:rFonts w:ascii="Arial" w:hAnsi="Arial" w:cs="Arial"/>
                <w:b/>
                <w:bCs/>
                <w:sz w:val="20"/>
                <w:szCs w:val="20"/>
                <w:lang w:val="en"/>
              </w:rPr>
            </w:pPr>
            <w:r w:rsidRPr="005D2C51">
              <w:rPr>
                <w:rFonts w:ascii="Arial" w:hAnsi="Arial" w:cs="Arial"/>
                <w:b/>
                <w:bCs/>
                <w:sz w:val="20"/>
                <w:szCs w:val="20"/>
                <w:lang w:val="en"/>
              </w:rPr>
              <w:t xml:space="preserve">Proposed: </w:t>
            </w:r>
            <w:r w:rsidR="00D80E0C">
              <w:rPr>
                <w:rFonts w:ascii="Arial" w:hAnsi="Arial" w:cs="Arial"/>
                <w:b/>
                <w:bCs/>
                <w:sz w:val="20"/>
                <w:szCs w:val="20"/>
                <w:lang w:val="en"/>
              </w:rPr>
              <w:t>Cllr Nelson</w:t>
            </w:r>
          </w:p>
          <w:p w:rsidR="005D2C51" w:rsidRPr="005D2C51" w:rsidRDefault="005D2C51" w:rsidP="00141FB3">
            <w:pPr>
              <w:pStyle w:val="Standard"/>
              <w:rPr>
                <w:rFonts w:ascii="Arial" w:hAnsi="Arial" w:cs="Arial"/>
                <w:b/>
                <w:bCs/>
                <w:sz w:val="20"/>
                <w:szCs w:val="20"/>
                <w:lang w:val="en"/>
              </w:rPr>
            </w:pPr>
            <w:r w:rsidRPr="005D2C51">
              <w:rPr>
                <w:rFonts w:ascii="Arial" w:hAnsi="Arial" w:cs="Arial"/>
                <w:b/>
                <w:bCs/>
                <w:sz w:val="20"/>
                <w:szCs w:val="20"/>
                <w:lang w:val="en"/>
              </w:rPr>
              <w:t xml:space="preserve">Seconded: </w:t>
            </w:r>
            <w:r w:rsidR="00D80E0C">
              <w:rPr>
                <w:rFonts w:ascii="Arial" w:hAnsi="Arial" w:cs="Arial"/>
                <w:b/>
                <w:bCs/>
                <w:sz w:val="20"/>
                <w:szCs w:val="20"/>
                <w:lang w:val="en"/>
              </w:rPr>
              <w:t>Cllr Lusher</w:t>
            </w:r>
          </w:p>
          <w:p w:rsidR="005D2C51" w:rsidRPr="005D2C51" w:rsidRDefault="005D2C51" w:rsidP="00141FB3">
            <w:pPr>
              <w:pStyle w:val="Standard"/>
              <w:rPr>
                <w:rFonts w:ascii="Arial" w:hAnsi="Arial" w:cs="Arial"/>
                <w:b/>
                <w:bCs/>
                <w:sz w:val="20"/>
                <w:szCs w:val="20"/>
                <w:lang w:val="en"/>
              </w:rPr>
            </w:pPr>
            <w:r w:rsidRPr="005D2C51">
              <w:rPr>
                <w:rFonts w:ascii="Arial" w:hAnsi="Arial" w:cs="Arial"/>
                <w:b/>
                <w:bCs/>
                <w:sz w:val="20"/>
                <w:szCs w:val="20"/>
                <w:lang w:val="en"/>
              </w:rPr>
              <w:t>Agreed by all</w:t>
            </w:r>
          </w:p>
          <w:p w:rsidR="00313D02" w:rsidRPr="006F76F6" w:rsidRDefault="00313D02" w:rsidP="00141FB3">
            <w:pPr>
              <w:pStyle w:val="Standard"/>
              <w:rPr>
                <w:rFonts w:ascii="Arial" w:hAnsi="Arial" w:cs="Arial"/>
                <w:b/>
                <w:bCs/>
                <w:sz w:val="20"/>
                <w:szCs w:val="20"/>
                <w:u w:val="single"/>
                <w:lang w:val="en"/>
              </w:rPr>
            </w:pPr>
          </w:p>
        </w:tc>
      </w:tr>
      <w:tr w:rsidR="00B97A3B" w:rsidTr="00194E5E">
        <w:trPr>
          <w:trHeight w:val="460"/>
        </w:trPr>
        <w:tc>
          <w:tcPr>
            <w:tcW w:w="1144" w:type="dxa"/>
            <w:shd w:val="clear" w:color="auto" w:fill="auto"/>
          </w:tcPr>
          <w:p w:rsidR="007C45F2" w:rsidRPr="00D63FC7" w:rsidRDefault="009103A3">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67</w:t>
            </w:r>
          </w:p>
        </w:tc>
        <w:tc>
          <w:tcPr>
            <w:tcW w:w="9923" w:type="dxa"/>
            <w:shd w:val="clear" w:color="auto" w:fill="auto"/>
          </w:tcPr>
          <w:p w:rsidR="00917ABC" w:rsidRDefault="00917ABC" w:rsidP="00F7641E">
            <w:pPr>
              <w:pStyle w:val="Standard"/>
              <w:rPr>
                <w:rFonts w:ascii="Arial" w:hAnsi="Arial" w:cs="Arial"/>
                <w:b/>
                <w:bCs/>
                <w:sz w:val="20"/>
                <w:szCs w:val="20"/>
                <w:lang w:val="en-GB"/>
              </w:rPr>
            </w:pPr>
            <w:r w:rsidRPr="00917ABC">
              <w:rPr>
                <w:rFonts w:ascii="Arial" w:hAnsi="Arial" w:cs="Arial"/>
                <w:b/>
                <w:bCs/>
                <w:sz w:val="20"/>
                <w:szCs w:val="20"/>
                <w:lang w:val="en-GB"/>
              </w:rPr>
              <w:t>General Data Protection Regulations</w:t>
            </w:r>
          </w:p>
          <w:p w:rsidR="007C45F2" w:rsidRDefault="009E1F28" w:rsidP="00F7641E">
            <w:pPr>
              <w:pStyle w:val="Standard"/>
              <w:rPr>
                <w:rFonts w:ascii="Arial" w:hAnsi="Arial" w:cs="Arial"/>
                <w:bCs/>
                <w:sz w:val="20"/>
                <w:szCs w:val="20"/>
                <w:lang w:val="en-GB"/>
              </w:rPr>
            </w:pPr>
            <w:r>
              <w:rPr>
                <w:rFonts w:ascii="Arial" w:hAnsi="Arial" w:cs="Arial"/>
                <w:bCs/>
                <w:sz w:val="20"/>
                <w:szCs w:val="20"/>
                <w:lang w:val="en-GB"/>
              </w:rPr>
              <w:t xml:space="preserve">It was </w:t>
            </w:r>
            <w:r w:rsidR="00FD48D3">
              <w:rPr>
                <w:rFonts w:ascii="Arial" w:hAnsi="Arial" w:cs="Arial"/>
                <w:bCs/>
                <w:sz w:val="20"/>
                <w:szCs w:val="20"/>
                <w:lang w:val="en-GB"/>
              </w:rPr>
              <w:t>resolve</w:t>
            </w:r>
            <w:r>
              <w:rPr>
                <w:rFonts w:ascii="Arial" w:hAnsi="Arial" w:cs="Arial"/>
                <w:bCs/>
                <w:sz w:val="20"/>
                <w:szCs w:val="20"/>
                <w:lang w:val="en-GB"/>
              </w:rPr>
              <w:t>d</w:t>
            </w:r>
            <w:r w:rsidR="00FD48D3">
              <w:rPr>
                <w:rFonts w:ascii="Arial" w:hAnsi="Arial" w:cs="Arial"/>
                <w:bCs/>
                <w:sz w:val="20"/>
                <w:szCs w:val="20"/>
                <w:lang w:val="en-GB"/>
              </w:rPr>
              <w:t xml:space="preserve"> to appoint Cllr Mitchell as the </w:t>
            </w:r>
            <w:r w:rsidR="008D50E5">
              <w:rPr>
                <w:rFonts w:ascii="Arial" w:hAnsi="Arial" w:cs="Arial"/>
                <w:bCs/>
                <w:sz w:val="20"/>
                <w:szCs w:val="20"/>
                <w:lang w:val="en-GB"/>
              </w:rPr>
              <w:t>D</w:t>
            </w:r>
            <w:r w:rsidR="00FD48D3">
              <w:rPr>
                <w:rFonts w:ascii="Arial" w:hAnsi="Arial" w:cs="Arial"/>
                <w:bCs/>
                <w:sz w:val="20"/>
                <w:szCs w:val="20"/>
                <w:lang w:val="en-GB"/>
              </w:rPr>
              <w:t xml:space="preserve">ata </w:t>
            </w:r>
            <w:r>
              <w:rPr>
                <w:rFonts w:ascii="Arial" w:hAnsi="Arial" w:cs="Arial"/>
                <w:bCs/>
                <w:sz w:val="20"/>
                <w:szCs w:val="20"/>
                <w:lang w:val="en-GB"/>
              </w:rPr>
              <w:t xml:space="preserve">Protection Officer </w:t>
            </w:r>
            <w:r w:rsidR="00FD48D3">
              <w:rPr>
                <w:rFonts w:ascii="Arial" w:hAnsi="Arial" w:cs="Arial"/>
                <w:bCs/>
                <w:sz w:val="20"/>
                <w:szCs w:val="20"/>
                <w:lang w:val="en-GB"/>
              </w:rPr>
              <w:t>for Wix PC</w:t>
            </w:r>
          </w:p>
          <w:p w:rsidR="005D2C51" w:rsidRPr="005D2C51" w:rsidRDefault="005D2C51" w:rsidP="00F7641E">
            <w:pPr>
              <w:pStyle w:val="Standard"/>
              <w:rPr>
                <w:rFonts w:ascii="Arial" w:hAnsi="Arial" w:cs="Arial"/>
                <w:b/>
                <w:bCs/>
                <w:sz w:val="20"/>
                <w:szCs w:val="20"/>
                <w:lang w:val="en-GB"/>
              </w:rPr>
            </w:pPr>
            <w:r w:rsidRPr="005D2C51">
              <w:rPr>
                <w:rFonts w:ascii="Arial" w:hAnsi="Arial" w:cs="Arial"/>
                <w:b/>
                <w:bCs/>
                <w:sz w:val="20"/>
                <w:szCs w:val="20"/>
                <w:lang w:val="en-GB"/>
              </w:rPr>
              <w:t>Proposed:</w:t>
            </w:r>
            <w:r>
              <w:rPr>
                <w:rFonts w:ascii="Arial" w:hAnsi="Arial" w:cs="Arial"/>
                <w:b/>
                <w:bCs/>
                <w:sz w:val="20"/>
                <w:szCs w:val="20"/>
                <w:lang w:val="en-GB"/>
              </w:rPr>
              <w:t xml:space="preserve"> </w:t>
            </w:r>
            <w:r w:rsidR="009E1F28">
              <w:rPr>
                <w:rFonts w:ascii="Arial" w:hAnsi="Arial" w:cs="Arial"/>
                <w:b/>
                <w:bCs/>
                <w:sz w:val="20"/>
                <w:szCs w:val="20"/>
                <w:lang w:val="en-GB"/>
              </w:rPr>
              <w:t>Cllr Lusher</w:t>
            </w:r>
            <w:r w:rsidRPr="005D2C51">
              <w:rPr>
                <w:rFonts w:ascii="Arial" w:hAnsi="Arial" w:cs="Arial"/>
                <w:b/>
                <w:bCs/>
                <w:sz w:val="20"/>
                <w:szCs w:val="20"/>
                <w:lang w:val="en-GB"/>
              </w:rPr>
              <w:t xml:space="preserve"> </w:t>
            </w:r>
          </w:p>
          <w:p w:rsidR="005D2C51" w:rsidRPr="005D2C51" w:rsidRDefault="005D2C51" w:rsidP="00F7641E">
            <w:pPr>
              <w:pStyle w:val="Standard"/>
              <w:rPr>
                <w:rFonts w:ascii="Arial" w:hAnsi="Arial" w:cs="Arial"/>
                <w:b/>
                <w:bCs/>
                <w:sz w:val="20"/>
                <w:szCs w:val="20"/>
                <w:lang w:val="en-GB"/>
              </w:rPr>
            </w:pPr>
            <w:r w:rsidRPr="005D2C51">
              <w:rPr>
                <w:rFonts w:ascii="Arial" w:hAnsi="Arial" w:cs="Arial"/>
                <w:b/>
                <w:bCs/>
                <w:sz w:val="20"/>
                <w:szCs w:val="20"/>
                <w:lang w:val="en-GB"/>
              </w:rPr>
              <w:t>Seconded:</w:t>
            </w:r>
            <w:r>
              <w:rPr>
                <w:rFonts w:ascii="Arial" w:hAnsi="Arial" w:cs="Arial"/>
                <w:b/>
                <w:bCs/>
                <w:sz w:val="20"/>
                <w:szCs w:val="20"/>
                <w:lang w:val="en-GB"/>
              </w:rPr>
              <w:t xml:space="preserve"> </w:t>
            </w:r>
            <w:r w:rsidR="009E1F28">
              <w:rPr>
                <w:rFonts w:ascii="Arial" w:hAnsi="Arial" w:cs="Arial"/>
                <w:b/>
                <w:bCs/>
                <w:sz w:val="20"/>
                <w:szCs w:val="20"/>
                <w:lang w:val="en-GB"/>
              </w:rPr>
              <w:t>Cllr Murr</w:t>
            </w:r>
            <w:r w:rsidR="00B74DF7">
              <w:rPr>
                <w:rFonts w:ascii="Arial" w:hAnsi="Arial" w:cs="Arial"/>
                <w:b/>
                <w:bCs/>
                <w:sz w:val="20"/>
                <w:szCs w:val="20"/>
                <w:lang w:val="en-GB"/>
              </w:rPr>
              <w:t>a</w:t>
            </w:r>
            <w:r w:rsidR="009E1F28">
              <w:rPr>
                <w:rFonts w:ascii="Arial" w:hAnsi="Arial" w:cs="Arial"/>
                <w:b/>
                <w:bCs/>
                <w:sz w:val="20"/>
                <w:szCs w:val="20"/>
                <w:lang w:val="en-GB"/>
              </w:rPr>
              <w:t>y</w:t>
            </w:r>
          </w:p>
          <w:p w:rsidR="005D2C51" w:rsidRDefault="005D2C51" w:rsidP="00F7641E">
            <w:pPr>
              <w:pStyle w:val="Standard"/>
              <w:rPr>
                <w:rFonts w:ascii="Arial" w:hAnsi="Arial" w:cs="Arial"/>
                <w:b/>
                <w:bCs/>
                <w:sz w:val="20"/>
                <w:szCs w:val="20"/>
                <w:lang w:val="en-GB"/>
              </w:rPr>
            </w:pPr>
            <w:r w:rsidRPr="005D2C51">
              <w:rPr>
                <w:rFonts w:ascii="Arial" w:hAnsi="Arial" w:cs="Arial"/>
                <w:b/>
                <w:bCs/>
                <w:sz w:val="20"/>
                <w:szCs w:val="20"/>
                <w:lang w:val="en-GB"/>
              </w:rPr>
              <w:t>Agreed by all</w:t>
            </w:r>
          </w:p>
          <w:p w:rsidR="002E6453" w:rsidRDefault="002E6453" w:rsidP="00F7641E">
            <w:pPr>
              <w:pStyle w:val="Standard"/>
              <w:rPr>
                <w:rFonts w:ascii="Arial" w:hAnsi="Arial" w:cs="Arial"/>
                <w:b/>
                <w:bCs/>
                <w:sz w:val="20"/>
                <w:szCs w:val="20"/>
                <w:lang w:val="en-GB"/>
              </w:rPr>
            </w:pPr>
          </w:p>
          <w:p w:rsidR="002E6453" w:rsidRPr="00D23B28" w:rsidRDefault="002E6453" w:rsidP="00F7641E">
            <w:pPr>
              <w:pStyle w:val="Standard"/>
              <w:rPr>
                <w:rFonts w:ascii="Arial" w:hAnsi="Arial" w:cs="Arial"/>
                <w:bCs/>
                <w:sz w:val="20"/>
                <w:szCs w:val="20"/>
                <w:lang w:val="en-GB"/>
              </w:rPr>
            </w:pPr>
            <w:r w:rsidRPr="00D23B28">
              <w:rPr>
                <w:rFonts w:ascii="Arial" w:hAnsi="Arial" w:cs="Arial"/>
                <w:bCs/>
                <w:sz w:val="20"/>
                <w:szCs w:val="20"/>
                <w:lang w:val="en-GB"/>
              </w:rPr>
              <w:t>Clerk to set up email addresses for councillors.</w:t>
            </w:r>
          </w:p>
          <w:p w:rsidR="005D2C51" w:rsidRPr="005D2C51" w:rsidRDefault="005D2C51" w:rsidP="00F7641E">
            <w:pPr>
              <w:pStyle w:val="Standard"/>
              <w:rPr>
                <w:rFonts w:ascii="Arial" w:hAnsi="Arial" w:cs="Arial"/>
                <w:b/>
                <w:bCs/>
                <w:sz w:val="20"/>
                <w:szCs w:val="20"/>
                <w:lang w:val="en-GB"/>
              </w:rPr>
            </w:pPr>
          </w:p>
          <w:p w:rsidR="00917ABC" w:rsidRPr="00C845DA" w:rsidRDefault="00917ABC" w:rsidP="00F7641E">
            <w:pPr>
              <w:pStyle w:val="Standard"/>
              <w:rPr>
                <w:rFonts w:ascii="Arial" w:hAnsi="Arial" w:cs="Arial"/>
                <w:bCs/>
                <w:sz w:val="20"/>
                <w:szCs w:val="20"/>
                <w:lang w:val="en-GB"/>
              </w:rPr>
            </w:pPr>
          </w:p>
        </w:tc>
      </w:tr>
      <w:tr w:rsidR="00FD48D3" w:rsidTr="00194E5E">
        <w:trPr>
          <w:trHeight w:val="460"/>
        </w:trPr>
        <w:tc>
          <w:tcPr>
            <w:tcW w:w="1144" w:type="dxa"/>
            <w:shd w:val="clear" w:color="auto" w:fill="auto"/>
          </w:tcPr>
          <w:p w:rsidR="00FD48D3"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18/068</w:t>
            </w:r>
          </w:p>
        </w:tc>
        <w:tc>
          <w:tcPr>
            <w:tcW w:w="9923" w:type="dxa"/>
            <w:shd w:val="clear" w:color="auto" w:fill="auto"/>
          </w:tcPr>
          <w:p w:rsidR="00FD48D3" w:rsidRDefault="00FD48D3" w:rsidP="00F7641E">
            <w:pPr>
              <w:pStyle w:val="Standard"/>
              <w:rPr>
                <w:rFonts w:ascii="Arial" w:hAnsi="Arial" w:cs="Arial"/>
                <w:b/>
                <w:bCs/>
                <w:sz w:val="20"/>
                <w:szCs w:val="20"/>
                <w:lang w:val="en-GB"/>
              </w:rPr>
            </w:pPr>
            <w:r>
              <w:rPr>
                <w:rFonts w:ascii="Arial" w:hAnsi="Arial" w:cs="Arial"/>
                <w:b/>
                <w:bCs/>
                <w:sz w:val="20"/>
                <w:szCs w:val="20"/>
                <w:lang w:val="en-GB"/>
              </w:rPr>
              <w:t>Community Speed Watch</w:t>
            </w:r>
          </w:p>
          <w:p w:rsidR="00FD48D3" w:rsidRPr="00FD48D3" w:rsidRDefault="00FD48D3" w:rsidP="00FD48D3">
            <w:pPr>
              <w:pStyle w:val="Standard"/>
              <w:numPr>
                <w:ilvl w:val="0"/>
                <w:numId w:val="18"/>
              </w:numPr>
              <w:rPr>
                <w:rFonts w:ascii="Arial" w:hAnsi="Arial" w:cs="Arial"/>
                <w:bCs/>
                <w:sz w:val="20"/>
                <w:szCs w:val="20"/>
                <w:lang w:val="en-GB"/>
              </w:rPr>
            </w:pPr>
            <w:r w:rsidRPr="00FD48D3">
              <w:rPr>
                <w:rFonts w:ascii="Arial" w:hAnsi="Arial" w:cs="Arial"/>
                <w:bCs/>
                <w:sz w:val="20"/>
                <w:szCs w:val="20"/>
                <w:lang w:val="en-GB"/>
              </w:rPr>
              <w:t xml:space="preserve">To note CSW will be in attendance during the rally, to ensure visitors are not speeding. </w:t>
            </w:r>
          </w:p>
          <w:p w:rsidR="00FD48D3" w:rsidRDefault="00FD48D3" w:rsidP="00FD48D3">
            <w:pPr>
              <w:pStyle w:val="Standard"/>
              <w:numPr>
                <w:ilvl w:val="0"/>
                <w:numId w:val="18"/>
              </w:numPr>
              <w:rPr>
                <w:rFonts w:ascii="Arial" w:hAnsi="Arial" w:cs="Arial"/>
                <w:bCs/>
                <w:sz w:val="20"/>
                <w:szCs w:val="20"/>
                <w:lang w:val="en-GB"/>
              </w:rPr>
            </w:pPr>
            <w:r w:rsidRPr="00FD48D3">
              <w:rPr>
                <w:rFonts w:ascii="Arial" w:hAnsi="Arial" w:cs="Arial"/>
                <w:bCs/>
                <w:sz w:val="20"/>
                <w:szCs w:val="20"/>
                <w:lang w:val="en-GB"/>
              </w:rPr>
              <w:t>To receive stat</w:t>
            </w:r>
            <w:r w:rsidR="00A2687B">
              <w:rPr>
                <w:rFonts w:ascii="Arial" w:hAnsi="Arial" w:cs="Arial"/>
                <w:bCs/>
                <w:sz w:val="20"/>
                <w:szCs w:val="20"/>
                <w:lang w:val="en-GB"/>
              </w:rPr>
              <w:t>u</w:t>
            </w:r>
            <w:r w:rsidRPr="00FD48D3">
              <w:rPr>
                <w:rFonts w:ascii="Arial" w:hAnsi="Arial" w:cs="Arial"/>
                <w:bCs/>
                <w:sz w:val="20"/>
                <w:szCs w:val="20"/>
                <w:lang w:val="en-GB"/>
              </w:rPr>
              <w:t>s report</w:t>
            </w:r>
          </w:p>
          <w:p w:rsidR="00FC4B45" w:rsidRDefault="00FC4B45" w:rsidP="00FC4B45">
            <w:pPr>
              <w:pStyle w:val="Standard"/>
              <w:ind w:left="720"/>
              <w:rPr>
                <w:rFonts w:ascii="Arial" w:hAnsi="Arial" w:cs="Arial"/>
                <w:bCs/>
                <w:sz w:val="20"/>
                <w:szCs w:val="20"/>
                <w:lang w:val="en-GB"/>
              </w:rPr>
            </w:pPr>
            <w:r>
              <w:rPr>
                <w:rFonts w:ascii="Arial" w:hAnsi="Arial" w:cs="Arial"/>
                <w:bCs/>
                <w:sz w:val="20"/>
                <w:szCs w:val="20"/>
                <w:lang w:val="en-GB"/>
              </w:rPr>
              <w:t xml:space="preserve">Since the end of January 533 persons have </w:t>
            </w:r>
            <w:r w:rsidR="00F63AEA">
              <w:rPr>
                <w:rFonts w:ascii="Arial" w:hAnsi="Arial" w:cs="Arial"/>
                <w:bCs/>
                <w:sz w:val="20"/>
                <w:szCs w:val="20"/>
                <w:lang w:val="en-GB"/>
              </w:rPr>
              <w:t xml:space="preserve">received a </w:t>
            </w:r>
            <w:r w:rsidR="003D224C">
              <w:rPr>
                <w:rFonts w:ascii="Arial" w:hAnsi="Arial" w:cs="Arial"/>
                <w:bCs/>
                <w:sz w:val="20"/>
                <w:szCs w:val="20"/>
                <w:lang w:val="en-GB"/>
              </w:rPr>
              <w:t>l</w:t>
            </w:r>
            <w:r w:rsidR="00F63AEA">
              <w:rPr>
                <w:rFonts w:ascii="Arial" w:hAnsi="Arial" w:cs="Arial"/>
                <w:bCs/>
                <w:sz w:val="20"/>
                <w:szCs w:val="20"/>
                <w:lang w:val="en-GB"/>
              </w:rPr>
              <w:t>etter from Essex Police. For two weeks all sp</w:t>
            </w:r>
            <w:r w:rsidR="003D224C">
              <w:rPr>
                <w:rFonts w:ascii="Arial" w:hAnsi="Arial" w:cs="Arial"/>
                <w:bCs/>
                <w:sz w:val="20"/>
                <w:szCs w:val="20"/>
                <w:lang w:val="en-GB"/>
              </w:rPr>
              <w:t>e</w:t>
            </w:r>
            <w:r w:rsidR="00F63AEA">
              <w:rPr>
                <w:rFonts w:ascii="Arial" w:hAnsi="Arial" w:cs="Arial"/>
                <w:bCs/>
                <w:sz w:val="20"/>
                <w:szCs w:val="20"/>
                <w:lang w:val="en-GB"/>
              </w:rPr>
              <w:t>ed watch was suspended due to a serious incident which resulted</w:t>
            </w:r>
            <w:r w:rsidR="00B74DF7">
              <w:rPr>
                <w:rFonts w:ascii="Arial" w:hAnsi="Arial" w:cs="Arial"/>
                <w:bCs/>
                <w:sz w:val="20"/>
                <w:szCs w:val="20"/>
                <w:lang w:val="en-GB"/>
              </w:rPr>
              <w:t xml:space="preserve"> in the perpetrator being taken to court.  The missing / faded 30mph speed signs on Clacton Road are causing an issue to the </w:t>
            </w:r>
            <w:proofErr w:type="spellStart"/>
            <w:r w:rsidR="00B74DF7">
              <w:rPr>
                <w:rFonts w:ascii="Arial" w:hAnsi="Arial" w:cs="Arial"/>
                <w:bCs/>
                <w:sz w:val="20"/>
                <w:szCs w:val="20"/>
                <w:lang w:val="en-GB"/>
              </w:rPr>
              <w:t>Speedwatch</w:t>
            </w:r>
            <w:proofErr w:type="spellEnd"/>
            <w:r w:rsidR="00B74DF7">
              <w:rPr>
                <w:rFonts w:ascii="Arial" w:hAnsi="Arial" w:cs="Arial"/>
                <w:bCs/>
                <w:sz w:val="20"/>
                <w:szCs w:val="20"/>
                <w:lang w:val="en-GB"/>
              </w:rPr>
              <w:t xml:space="preserve"> teams.</w:t>
            </w:r>
          </w:p>
          <w:p w:rsidR="00B74DF7" w:rsidRDefault="00B74DF7" w:rsidP="00FC4B45">
            <w:pPr>
              <w:pStyle w:val="Standard"/>
              <w:ind w:left="720"/>
              <w:rPr>
                <w:rFonts w:ascii="Arial" w:hAnsi="Arial" w:cs="Arial"/>
                <w:bCs/>
                <w:sz w:val="20"/>
                <w:szCs w:val="20"/>
                <w:lang w:val="en-GB"/>
              </w:rPr>
            </w:pPr>
          </w:p>
          <w:p w:rsidR="00B74DF7" w:rsidRPr="00FD48D3" w:rsidRDefault="00B74DF7" w:rsidP="00FC4B45">
            <w:pPr>
              <w:pStyle w:val="Standard"/>
              <w:ind w:left="720"/>
              <w:rPr>
                <w:rFonts w:ascii="Arial" w:hAnsi="Arial" w:cs="Arial"/>
                <w:bCs/>
                <w:sz w:val="20"/>
                <w:szCs w:val="20"/>
                <w:lang w:val="en-GB"/>
              </w:rPr>
            </w:pPr>
            <w:r>
              <w:rPr>
                <w:rFonts w:ascii="Arial" w:hAnsi="Arial" w:cs="Arial"/>
                <w:bCs/>
                <w:sz w:val="20"/>
                <w:szCs w:val="20"/>
                <w:lang w:val="en-GB"/>
              </w:rPr>
              <w:t>Clerk to report to Highways and get replacement signs fitted.</w:t>
            </w:r>
          </w:p>
          <w:p w:rsidR="00FD48D3" w:rsidRDefault="00FD48D3" w:rsidP="00FD48D3">
            <w:pPr>
              <w:pStyle w:val="Standard"/>
              <w:ind w:left="720"/>
              <w:rPr>
                <w:rFonts w:ascii="Arial" w:hAnsi="Arial" w:cs="Arial"/>
                <w:b/>
                <w:bCs/>
                <w:sz w:val="20"/>
                <w:szCs w:val="20"/>
                <w:lang w:val="en-GB"/>
              </w:rPr>
            </w:pPr>
          </w:p>
          <w:p w:rsidR="001000EC" w:rsidRDefault="001000EC" w:rsidP="00FD48D3">
            <w:pPr>
              <w:pStyle w:val="Standard"/>
              <w:ind w:left="720"/>
              <w:rPr>
                <w:rFonts w:ascii="Arial" w:hAnsi="Arial" w:cs="Arial"/>
                <w:b/>
                <w:bCs/>
                <w:sz w:val="20"/>
                <w:szCs w:val="20"/>
                <w:lang w:val="en-GB"/>
              </w:rPr>
            </w:pPr>
          </w:p>
          <w:p w:rsidR="001000EC" w:rsidRPr="00917ABC" w:rsidRDefault="001000EC" w:rsidP="00FD48D3">
            <w:pPr>
              <w:pStyle w:val="Standard"/>
              <w:ind w:left="720"/>
              <w:rPr>
                <w:rFonts w:ascii="Arial" w:hAnsi="Arial" w:cs="Arial"/>
                <w:b/>
                <w:bCs/>
                <w:sz w:val="20"/>
                <w:szCs w:val="20"/>
                <w:lang w:val="en-GB"/>
              </w:rPr>
            </w:pPr>
          </w:p>
        </w:tc>
      </w:tr>
      <w:tr w:rsidR="00B97A3B" w:rsidTr="00194E5E">
        <w:trPr>
          <w:trHeight w:val="80"/>
        </w:trPr>
        <w:tc>
          <w:tcPr>
            <w:tcW w:w="1144" w:type="dxa"/>
            <w:shd w:val="clear" w:color="auto" w:fill="auto"/>
          </w:tcPr>
          <w:p w:rsidR="00B97A3B" w:rsidRPr="00D63FC7" w:rsidRDefault="009103A3">
            <w:pPr>
              <w:pStyle w:val="Standard"/>
              <w:spacing w:line="360" w:lineRule="auto"/>
            </w:pPr>
            <w:r w:rsidRPr="00D63FC7">
              <w:rPr>
                <w:rFonts w:ascii="Arial" w:hAnsi="Arial" w:cs="Arial"/>
                <w:sz w:val="20"/>
                <w:szCs w:val="20"/>
                <w:lang w:val="en-GB"/>
              </w:rPr>
              <w:lastRenderedPageBreak/>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69</w:t>
            </w:r>
          </w:p>
        </w:tc>
        <w:tc>
          <w:tcPr>
            <w:tcW w:w="9923" w:type="dxa"/>
            <w:shd w:val="clear" w:color="auto" w:fill="auto"/>
          </w:tcPr>
          <w:p w:rsidR="00B97A3B" w:rsidRDefault="009F3162">
            <w:pPr>
              <w:pStyle w:val="Standard"/>
              <w:rPr>
                <w:rFonts w:ascii="Arial" w:hAnsi="Arial" w:cs="Arial"/>
                <w:b/>
                <w:sz w:val="20"/>
                <w:szCs w:val="20"/>
              </w:rPr>
            </w:pPr>
            <w:r>
              <w:rPr>
                <w:rFonts w:ascii="Arial" w:hAnsi="Arial" w:cs="Arial"/>
                <w:b/>
                <w:sz w:val="20"/>
                <w:szCs w:val="20"/>
              </w:rPr>
              <w:t>Crime Report</w:t>
            </w:r>
          </w:p>
          <w:p w:rsidR="005A48A2" w:rsidRDefault="00842AED">
            <w:pPr>
              <w:pStyle w:val="Standard"/>
              <w:rPr>
                <w:rFonts w:ascii="Arial" w:hAnsi="Arial" w:cs="Arial"/>
                <w:sz w:val="20"/>
                <w:szCs w:val="20"/>
              </w:rPr>
            </w:pPr>
            <w:r>
              <w:rPr>
                <w:rFonts w:ascii="Arial" w:hAnsi="Arial" w:cs="Arial"/>
                <w:sz w:val="20"/>
                <w:szCs w:val="20"/>
              </w:rPr>
              <w:t xml:space="preserve"> </w:t>
            </w:r>
            <w:proofErr w:type="gramStart"/>
            <w:r w:rsidR="009E1F28">
              <w:rPr>
                <w:rFonts w:ascii="Arial" w:hAnsi="Arial" w:cs="Arial"/>
                <w:sz w:val="20"/>
                <w:szCs w:val="20"/>
              </w:rPr>
              <w:t>L</w:t>
            </w:r>
            <w:r w:rsidR="003D224C">
              <w:rPr>
                <w:rFonts w:ascii="Arial" w:hAnsi="Arial" w:cs="Arial"/>
                <w:sz w:val="20"/>
                <w:szCs w:val="20"/>
              </w:rPr>
              <w:t>orry</w:t>
            </w:r>
            <w:r w:rsidR="009E1F28">
              <w:rPr>
                <w:rFonts w:ascii="Arial" w:hAnsi="Arial" w:cs="Arial"/>
                <w:sz w:val="20"/>
                <w:szCs w:val="20"/>
              </w:rPr>
              <w:t xml:space="preserve"> </w:t>
            </w:r>
            <w:r w:rsidR="009E1F28" w:rsidRPr="009E1F28">
              <w:rPr>
                <w:rFonts w:ascii="Arial" w:hAnsi="Arial" w:cs="Arial"/>
                <w:color w:val="FF0000"/>
                <w:sz w:val="20"/>
                <w:szCs w:val="20"/>
              </w:rPr>
              <w:t>????</w:t>
            </w:r>
            <w:proofErr w:type="gramEnd"/>
            <w:r w:rsidR="009E1F28" w:rsidRPr="009E1F28">
              <w:rPr>
                <w:rFonts w:ascii="Arial" w:hAnsi="Arial" w:cs="Arial"/>
                <w:color w:val="FF0000"/>
                <w:sz w:val="20"/>
                <w:szCs w:val="20"/>
              </w:rPr>
              <w:t xml:space="preserve"> I can’t remember what this was!!</w:t>
            </w:r>
            <w:r w:rsidR="00B74DF7">
              <w:rPr>
                <w:rFonts w:ascii="Arial" w:hAnsi="Arial" w:cs="Arial"/>
                <w:color w:val="FF0000"/>
                <w:sz w:val="20"/>
                <w:szCs w:val="20"/>
              </w:rPr>
              <w:t xml:space="preserve">  - Theft from lorry parked up on A120 overnight?</w:t>
            </w:r>
          </w:p>
          <w:p w:rsidR="00B97A3B" w:rsidRDefault="00B97A3B">
            <w:pPr>
              <w:pStyle w:val="Standard"/>
              <w:rPr>
                <w:rFonts w:ascii="Arial" w:hAnsi="Arial" w:cs="Arial"/>
                <w:b/>
                <w:sz w:val="20"/>
                <w:szCs w:val="20"/>
              </w:rPr>
            </w:pPr>
          </w:p>
        </w:tc>
      </w:tr>
      <w:tr w:rsidR="00B97A3B" w:rsidTr="00194E5E">
        <w:trPr>
          <w:trHeight w:val="412"/>
        </w:trPr>
        <w:tc>
          <w:tcPr>
            <w:tcW w:w="1144" w:type="dxa"/>
            <w:shd w:val="clear" w:color="auto" w:fill="auto"/>
          </w:tcPr>
          <w:p w:rsidR="00B97A3B" w:rsidRPr="00D63FC7" w:rsidRDefault="009103A3">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70</w:t>
            </w:r>
          </w:p>
        </w:tc>
        <w:tc>
          <w:tcPr>
            <w:tcW w:w="9923" w:type="dxa"/>
            <w:shd w:val="clear" w:color="auto" w:fill="auto"/>
          </w:tcPr>
          <w:p w:rsidR="00B97A3B" w:rsidRDefault="009F3162">
            <w:pPr>
              <w:pStyle w:val="Standard"/>
              <w:rPr>
                <w:rFonts w:ascii="Arial" w:hAnsi="Arial" w:cs="Arial"/>
                <w:sz w:val="20"/>
                <w:szCs w:val="20"/>
                <w:lang w:val="en-GB"/>
              </w:rPr>
            </w:pPr>
            <w:r>
              <w:rPr>
                <w:rFonts w:ascii="Arial" w:hAnsi="Arial" w:cs="Arial"/>
                <w:b/>
                <w:sz w:val="20"/>
                <w:szCs w:val="20"/>
                <w:lang w:val="en-GB"/>
              </w:rPr>
              <w:t>Correspondence</w:t>
            </w:r>
            <w:r>
              <w:rPr>
                <w:rFonts w:ascii="Arial" w:hAnsi="Arial" w:cs="Arial"/>
                <w:sz w:val="20"/>
                <w:szCs w:val="20"/>
                <w:lang w:val="en-GB"/>
              </w:rPr>
              <w:t>.</w:t>
            </w:r>
          </w:p>
          <w:p w:rsidR="00AE0373" w:rsidRPr="004060B6" w:rsidRDefault="003D224C" w:rsidP="00AE0373">
            <w:pPr>
              <w:pStyle w:val="Standard"/>
              <w:rPr>
                <w:rFonts w:ascii="Arial" w:hAnsi="Arial" w:cs="Arial"/>
                <w:sz w:val="20"/>
                <w:szCs w:val="20"/>
                <w:lang w:val="en-GB"/>
              </w:rPr>
            </w:pPr>
            <w:r w:rsidRPr="004060B6">
              <w:rPr>
                <w:rFonts w:ascii="Arial" w:hAnsi="Arial" w:cs="Arial"/>
                <w:sz w:val="20"/>
                <w:szCs w:val="20"/>
                <w:lang w:val="en-GB"/>
              </w:rPr>
              <w:t>Robin</w:t>
            </w:r>
            <w:r w:rsidR="009E1F28">
              <w:rPr>
                <w:rFonts w:ascii="Arial" w:hAnsi="Arial" w:cs="Arial"/>
                <w:sz w:val="20"/>
                <w:szCs w:val="20"/>
                <w:lang w:val="en-GB"/>
              </w:rPr>
              <w:t xml:space="preserve"> Rowley thanked the PC for the contribution to the churchyard maintenance, and to the volunteers that help out with clearance and maintenance work. </w:t>
            </w:r>
          </w:p>
          <w:p w:rsidR="00CD6F6D" w:rsidRDefault="003D224C" w:rsidP="00AE0373">
            <w:pPr>
              <w:pStyle w:val="Standard"/>
              <w:rPr>
                <w:rFonts w:ascii="Arial" w:hAnsi="Arial" w:cs="Arial"/>
                <w:sz w:val="20"/>
                <w:szCs w:val="20"/>
                <w:lang w:val="en-GB"/>
              </w:rPr>
            </w:pPr>
            <w:r w:rsidRPr="004060B6">
              <w:rPr>
                <w:rFonts w:ascii="Arial" w:hAnsi="Arial" w:cs="Arial"/>
                <w:sz w:val="20"/>
                <w:szCs w:val="20"/>
                <w:lang w:val="en-GB"/>
              </w:rPr>
              <w:t>Therebutnotthere.org.uk</w:t>
            </w:r>
            <w:r w:rsidR="00B74DF7">
              <w:rPr>
                <w:rFonts w:ascii="Arial" w:hAnsi="Arial" w:cs="Arial"/>
                <w:sz w:val="20"/>
                <w:szCs w:val="20"/>
                <w:lang w:val="en-GB"/>
              </w:rPr>
              <w:t xml:space="preserve"> </w:t>
            </w:r>
            <w:r w:rsidR="00CD6F6D">
              <w:rPr>
                <w:rFonts w:ascii="Arial" w:hAnsi="Arial" w:cs="Arial"/>
                <w:sz w:val="20"/>
                <w:szCs w:val="20"/>
                <w:lang w:val="en-GB"/>
              </w:rPr>
              <w:t>– To look at supporting he charity through the purchase of Tommy’s. It was agreed to approach the church and see if they would like any of the pew statues.</w:t>
            </w:r>
          </w:p>
          <w:p w:rsidR="00A74D6F" w:rsidRPr="004060B6" w:rsidRDefault="009E1F28" w:rsidP="00AE0373">
            <w:pPr>
              <w:pStyle w:val="Standard"/>
              <w:rPr>
                <w:rFonts w:ascii="Arial" w:hAnsi="Arial" w:cs="Arial"/>
                <w:sz w:val="20"/>
                <w:szCs w:val="20"/>
                <w:lang w:val="en-GB"/>
              </w:rPr>
            </w:pPr>
            <w:proofErr w:type="spellStart"/>
            <w:r>
              <w:rPr>
                <w:rFonts w:ascii="Arial" w:hAnsi="Arial" w:cs="Arial"/>
                <w:sz w:val="20"/>
                <w:szCs w:val="20"/>
                <w:lang w:val="en-GB"/>
              </w:rPr>
              <w:t>The</w:t>
            </w:r>
            <w:proofErr w:type="spellEnd"/>
            <w:r>
              <w:rPr>
                <w:rFonts w:ascii="Arial" w:hAnsi="Arial" w:cs="Arial"/>
                <w:sz w:val="20"/>
                <w:szCs w:val="20"/>
                <w:lang w:val="en-GB"/>
              </w:rPr>
              <w:t xml:space="preserve"> a</w:t>
            </w:r>
            <w:r w:rsidR="00A74D6F">
              <w:rPr>
                <w:rFonts w:ascii="Arial" w:hAnsi="Arial" w:cs="Arial"/>
                <w:sz w:val="20"/>
                <w:szCs w:val="20"/>
                <w:lang w:val="en-GB"/>
              </w:rPr>
              <w:t>llotment</w:t>
            </w:r>
            <w:r>
              <w:rPr>
                <w:rFonts w:ascii="Arial" w:hAnsi="Arial" w:cs="Arial"/>
                <w:sz w:val="20"/>
                <w:szCs w:val="20"/>
                <w:lang w:val="en-GB"/>
              </w:rPr>
              <w:t xml:space="preserve"> lease</w:t>
            </w:r>
            <w:r w:rsidR="00B74DF7">
              <w:rPr>
                <w:rFonts w:ascii="Arial" w:hAnsi="Arial" w:cs="Arial"/>
                <w:sz w:val="20"/>
                <w:szCs w:val="20"/>
                <w:lang w:val="en-GB"/>
              </w:rPr>
              <w:t xml:space="preserve"> from TDC</w:t>
            </w:r>
            <w:r>
              <w:rPr>
                <w:rFonts w:ascii="Arial" w:hAnsi="Arial" w:cs="Arial"/>
                <w:sz w:val="20"/>
                <w:szCs w:val="20"/>
                <w:lang w:val="en-GB"/>
              </w:rPr>
              <w:t xml:space="preserve"> is due for review and renewal. </w:t>
            </w:r>
            <w:r w:rsidR="00B74DF7">
              <w:rPr>
                <w:rFonts w:ascii="Arial" w:hAnsi="Arial" w:cs="Arial"/>
                <w:sz w:val="20"/>
                <w:szCs w:val="20"/>
                <w:lang w:val="en-GB"/>
              </w:rPr>
              <w:t>Item to be added to the next agenda.</w:t>
            </w:r>
          </w:p>
          <w:p w:rsidR="00AE0373" w:rsidRDefault="00AE0373" w:rsidP="00AE0373">
            <w:pPr>
              <w:pStyle w:val="Standard"/>
              <w:rPr>
                <w:rFonts w:ascii="Arial" w:hAnsi="Arial" w:cs="Arial"/>
                <w:b/>
                <w:sz w:val="20"/>
                <w:szCs w:val="20"/>
                <w:lang w:val="en-GB"/>
              </w:rPr>
            </w:pPr>
          </w:p>
        </w:tc>
      </w:tr>
      <w:tr w:rsidR="00B97A3B" w:rsidTr="00194E5E">
        <w:trPr>
          <w:trHeight w:val="1153"/>
        </w:trPr>
        <w:tc>
          <w:tcPr>
            <w:tcW w:w="1144" w:type="dxa"/>
            <w:shd w:val="clear" w:color="auto" w:fill="auto"/>
          </w:tcPr>
          <w:p w:rsidR="00B97A3B" w:rsidRPr="00D63FC7" w:rsidRDefault="009103A3">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71</w:t>
            </w:r>
          </w:p>
          <w:p w:rsidR="00B97A3B" w:rsidRPr="00D63FC7" w:rsidRDefault="00B97A3B">
            <w:pPr>
              <w:pStyle w:val="Standard"/>
              <w:spacing w:line="360" w:lineRule="auto"/>
              <w:rPr>
                <w:rFonts w:ascii="Arial" w:hAnsi="Arial" w:cs="Arial"/>
                <w:sz w:val="20"/>
                <w:szCs w:val="20"/>
                <w:lang w:val="en-GB"/>
              </w:rPr>
            </w:pPr>
          </w:p>
        </w:tc>
        <w:tc>
          <w:tcPr>
            <w:tcW w:w="9923" w:type="dxa"/>
            <w:shd w:val="clear" w:color="auto" w:fill="auto"/>
          </w:tcPr>
          <w:p w:rsidR="00B97A3B" w:rsidRDefault="009F3162">
            <w:pPr>
              <w:pStyle w:val="Standard"/>
              <w:rPr>
                <w:rFonts w:ascii="Arial" w:hAnsi="Arial" w:cs="Arial"/>
                <w:b/>
                <w:bCs/>
                <w:sz w:val="20"/>
                <w:szCs w:val="20"/>
                <w:lang w:val="en-GB"/>
              </w:rPr>
            </w:pPr>
            <w:r>
              <w:rPr>
                <w:rFonts w:ascii="Arial" w:hAnsi="Arial" w:cs="Arial"/>
                <w:b/>
                <w:bCs/>
                <w:sz w:val="20"/>
                <w:szCs w:val="20"/>
                <w:lang w:val="en-GB"/>
              </w:rPr>
              <w:t>Reports and updates</w:t>
            </w:r>
          </w:p>
          <w:p w:rsidR="00B97A3B" w:rsidRDefault="009F3162">
            <w:pPr>
              <w:pStyle w:val="Standard"/>
              <w:numPr>
                <w:ilvl w:val="0"/>
                <w:numId w:val="3"/>
              </w:numPr>
              <w:rPr>
                <w:rFonts w:ascii="Arial" w:hAnsi="Arial" w:cs="Arial"/>
                <w:bCs/>
                <w:sz w:val="20"/>
                <w:szCs w:val="20"/>
                <w:lang w:val="en-GB"/>
              </w:rPr>
            </w:pPr>
            <w:r>
              <w:rPr>
                <w:rFonts w:ascii="Arial" w:hAnsi="Arial" w:cs="Arial"/>
                <w:b/>
                <w:bCs/>
                <w:sz w:val="20"/>
                <w:szCs w:val="20"/>
                <w:lang w:val="en-GB"/>
              </w:rPr>
              <w:t>Highways- Clerk</w:t>
            </w:r>
            <w:r w:rsidR="00FD48D3">
              <w:rPr>
                <w:rFonts w:ascii="Arial" w:hAnsi="Arial" w:cs="Arial"/>
                <w:b/>
                <w:bCs/>
                <w:sz w:val="20"/>
                <w:szCs w:val="20"/>
                <w:lang w:val="en-GB"/>
              </w:rPr>
              <w:t xml:space="preserve">. Clacton </w:t>
            </w:r>
            <w:r w:rsidR="0076479C">
              <w:rPr>
                <w:rFonts w:ascii="Arial" w:hAnsi="Arial" w:cs="Arial"/>
                <w:b/>
                <w:bCs/>
                <w:sz w:val="20"/>
                <w:szCs w:val="20"/>
                <w:lang w:val="en-GB"/>
              </w:rPr>
              <w:t>R</w:t>
            </w:r>
            <w:r w:rsidR="00FD48D3">
              <w:rPr>
                <w:rFonts w:ascii="Arial" w:hAnsi="Arial" w:cs="Arial"/>
                <w:b/>
                <w:bCs/>
                <w:sz w:val="20"/>
                <w:szCs w:val="20"/>
                <w:lang w:val="en-GB"/>
              </w:rPr>
              <w:t>d 30mph sign</w:t>
            </w:r>
            <w:r w:rsidR="0076479C">
              <w:rPr>
                <w:rFonts w:ascii="Arial" w:hAnsi="Arial" w:cs="Arial"/>
                <w:b/>
                <w:bCs/>
                <w:sz w:val="20"/>
                <w:szCs w:val="20"/>
                <w:lang w:val="en-GB"/>
              </w:rPr>
              <w:t xml:space="preserve">, </w:t>
            </w:r>
            <w:r w:rsidR="00B74DF7">
              <w:rPr>
                <w:rFonts w:ascii="Arial" w:hAnsi="Arial" w:cs="Arial"/>
                <w:b/>
                <w:bCs/>
                <w:sz w:val="20"/>
                <w:szCs w:val="20"/>
                <w:lang w:val="en-GB"/>
              </w:rPr>
              <w:t>needs replacement</w:t>
            </w:r>
          </w:p>
          <w:p w:rsidR="00B97A3B" w:rsidRDefault="009F3162">
            <w:pPr>
              <w:pStyle w:val="Standard"/>
              <w:numPr>
                <w:ilvl w:val="0"/>
                <w:numId w:val="1"/>
              </w:numPr>
              <w:rPr>
                <w:rFonts w:ascii="Arial" w:hAnsi="Arial" w:cs="Arial"/>
                <w:b/>
                <w:bCs/>
                <w:sz w:val="20"/>
                <w:szCs w:val="20"/>
                <w:lang w:val="en-GB"/>
              </w:rPr>
            </w:pPr>
            <w:r>
              <w:rPr>
                <w:rFonts w:ascii="Arial" w:hAnsi="Arial" w:cs="Arial"/>
                <w:b/>
                <w:bCs/>
                <w:sz w:val="20"/>
                <w:szCs w:val="20"/>
                <w:lang w:val="en-GB"/>
              </w:rPr>
              <w:t>Village Hall- Cllr Bowers</w:t>
            </w:r>
            <w:r w:rsidR="00F7641E">
              <w:rPr>
                <w:rFonts w:ascii="Arial" w:hAnsi="Arial" w:cs="Arial"/>
                <w:b/>
                <w:bCs/>
                <w:sz w:val="20"/>
                <w:szCs w:val="20"/>
                <w:lang w:val="en-GB"/>
              </w:rPr>
              <w:t>.</w:t>
            </w:r>
            <w:r w:rsidR="00842AED">
              <w:rPr>
                <w:rFonts w:ascii="Arial" w:hAnsi="Arial" w:cs="Arial"/>
                <w:b/>
                <w:bCs/>
                <w:sz w:val="20"/>
                <w:szCs w:val="20"/>
                <w:lang w:val="en-GB"/>
              </w:rPr>
              <w:t xml:space="preserve"> </w:t>
            </w:r>
            <w:r w:rsidR="00A74D6F">
              <w:rPr>
                <w:rFonts w:ascii="Arial" w:hAnsi="Arial" w:cs="Arial"/>
                <w:b/>
                <w:bCs/>
                <w:sz w:val="20"/>
                <w:szCs w:val="20"/>
                <w:lang w:val="en-GB"/>
              </w:rPr>
              <w:t xml:space="preserve">Light is now fixed over disabled bay. Thanks to Kirsty </w:t>
            </w:r>
            <w:r w:rsidR="007D67DC">
              <w:rPr>
                <w:rFonts w:ascii="Arial" w:hAnsi="Arial" w:cs="Arial"/>
                <w:b/>
                <w:bCs/>
                <w:sz w:val="20"/>
                <w:szCs w:val="20"/>
                <w:lang w:val="en-GB"/>
              </w:rPr>
              <w:t xml:space="preserve">Lusher </w:t>
            </w:r>
            <w:r w:rsidR="00A74D6F">
              <w:rPr>
                <w:rFonts w:ascii="Arial" w:hAnsi="Arial" w:cs="Arial"/>
                <w:b/>
                <w:bCs/>
                <w:sz w:val="20"/>
                <w:szCs w:val="20"/>
                <w:lang w:val="en-GB"/>
              </w:rPr>
              <w:t xml:space="preserve">for the use of the </w:t>
            </w:r>
            <w:r w:rsidR="007D67DC">
              <w:rPr>
                <w:rFonts w:ascii="Arial" w:hAnsi="Arial" w:cs="Arial"/>
                <w:b/>
                <w:bCs/>
                <w:sz w:val="20"/>
                <w:szCs w:val="20"/>
                <w:lang w:val="en-GB"/>
              </w:rPr>
              <w:t xml:space="preserve">scaffolding </w:t>
            </w:r>
            <w:r w:rsidR="00A74D6F">
              <w:rPr>
                <w:rFonts w:ascii="Arial" w:hAnsi="Arial" w:cs="Arial"/>
                <w:b/>
                <w:bCs/>
                <w:sz w:val="20"/>
                <w:szCs w:val="20"/>
                <w:lang w:val="en-GB"/>
              </w:rPr>
              <w:t>tower. Specimen Tree available from the village hall.</w:t>
            </w:r>
            <w:r w:rsidR="007D67DC">
              <w:rPr>
                <w:rFonts w:ascii="Arial" w:hAnsi="Arial" w:cs="Arial"/>
                <w:b/>
                <w:bCs/>
                <w:sz w:val="20"/>
                <w:szCs w:val="20"/>
                <w:lang w:val="en-GB"/>
              </w:rPr>
              <w:t xml:space="preserve"> </w:t>
            </w:r>
            <w:r w:rsidR="00A74D6F">
              <w:rPr>
                <w:rFonts w:ascii="Arial" w:hAnsi="Arial" w:cs="Arial"/>
                <w:b/>
                <w:bCs/>
                <w:sz w:val="20"/>
                <w:szCs w:val="20"/>
                <w:lang w:val="en-GB"/>
              </w:rPr>
              <w:t xml:space="preserve"> For discussion next month. </w:t>
            </w:r>
          </w:p>
          <w:p w:rsidR="00B97A3B" w:rsidRDefault="009F3162">
            <w:pPr>
              <w:pStyle w:val="Standard"/>
              <w:numPr>
                <w:ilvl w:val="0"/>
                <w:numId w:val="1"/>
              </w:numPr>
              <w:rPr>
                <w:rFonts w:ascii="Arial" w:hAnsi="Arial" w:cs="Arial"/>
                <w:b/>
                <w:bCs/>
                <w:sz w:val="20"/>
                <w:szCs w:val="20"/>
                <w:lang w:val="en-GB"/>
              </w:rPr>
            </w:pPr>
            <w:r>
              <w:rPr>
                <w:rFonts w:ascii="Arial" w:hAnsi="Arial" w:cs="Arial"/>
                <w:b/>
                <w:bCs/>
                <w:sz w:val="20"/>
                <w:szCs w:val="20"/>
                <w:lang w:val="en-GB"/>
              </w:rPr>
              <w:t>TDALC- Cllr Mitchell</w:t>
            </w:r>
            <w:r w:rsidR="00070203">
              <w:rPr>
                <w:rFonts w:ascii="Arial" w:hAnsi="Arial" w:cs="Arial"/>
                <w:b/>
                <w:bCs/>
                <w:sz w:val="20"/>
                <w:szCs w:val="20"/>
                <w:lang w:val="en-GB"/>
              </w:rPr>
              <w:t xml:space="preserve">. </w:t>
            </w:r>
            <w:r w:rsidR="00070203" w:rsidRPr="00070203">
              <w:rPr>
                <w:rFonts w:ascii="Arial" w:hAnsi="Arial" w:cs="Arial"/>
                <w:bCs/>
                <w:sz w:val="20"/>
                <w:szCs w:val="20"/>
                <w:lang w:val="en-GB"/>
              </w:rPr>
              <w:t>Planning</w:t>
            </w:r>
            <w:r w:rsidR="00070203">
              <w:rPr>
                <w:rFonts w:ascii="Arial" w:hAnsi="Arial" w:cs="Arial"/>
                <w:bCs/>
                <w:sz w:val="20"/>
                <w:szCs w:val="20"/>
                <w:lang w:val="en-GB"/>
              </w:rPr>
              <w:t xml:space="preserve"> and </w:t>
            </w:r>
            <w:r w:rsidR="00CD6F6D">
              <w:rPr>
                <w:rFonts w:ascii="Arial" w:hAnsi="Arial" w:cs="Arial"/>
                <w:bCs/>
                <w:sz w:val="20"/>
                <w:szCs w:val="20"/>
                <w:lang w:val="en-GB"/>
              </w:rPr>
              <w:t xml:space="preserve">the </w:t>
            </w:r>
            <w:r w:rsidR="00070203">
              <w:rPr>
                <w:rFonts w:ascii="Arial" w:hAnsi="Arial" w:cs="Arial"/>
                <w:bCs/>
                <w:sz w:val="20"/>
                <w:szCs w:val="20"/>
                <w:lang w:val="en-GB"/>
              </w:rPr>
              <w:t>Rally</w:t>
            </w:r>
            <w:r w:rsidR="00CD6F6D">
              <w:rPr>
                <w:rFonts w:ascii="Arial" w:hAnsi="Arial" w:cs="Arial"/>
                <w:bCs/>
                <w:sz w:val="20"/>
                <w:szCs w:val="20"/>
                <w:lang w:val="en-GB"/>
              </w:rPr>
              <w:t xml:space="preserve"> were the key topics for discussion</w:t>
            </w:r>
            <w:r w:rsidR="00070203" w:rsidRPr="00070203">
              <w:rPr>
                <w:rFonts w:ascii="Arial" w:hAnsi="Arial" w:cs="Arial"/>
                <w:bCs/>
                <w:sz w:val="20"/>
                <w:szCs w:val="20"/>
                <w:lang w:val="en-GB"/>
              </w:rPr>
              <w:t>.</w:t>
            </w:r>
            <w:r w:rsidR="00AB5A1A">
              <w:rPr>
                <w:rFonts w:ascii="Arial" w:hAnsi="Arial" w:cs="Arial"/>
                <w:bCs/>
                <w:sz w:val="20"/>
                <w:szCs w:val="20"/>
                <w:lang w:val="en-GB"/>
              </w:rPr>
              <w:t xml:space="preserve"> </w:t>
            </w:r>
            <w:r w:rsidR="00070203">
              <w:rPr>
                <w:rFonts w:ascii="Arial" w:hAnsi="Arial" w:cs="Arial"/>
                <w:b/>
                <w:bCs/>
                <w:sz w:val="20"/>
                <w:szCs w:val="20"/>
                <w:lang w:val="en-GB"/>
              </w:rPr>
              <w:t xml:space="preserve"> </w:t>
            </w:r>
            <w:bookmarkStart w:id="0" w:name="_GoBack"/>
            <w:bookmarkEnd w:id="0"/>
          </w:p>
          <w:p w:rsidR="00296865" w:rsidRDefault="00296865">
            <w:pPr>
              <w:pStyle w:val="Standard"/>
              <w:numPr>
                <w:ilvl w:val="0"/>
                <w:numId w:val="1"/>
              </w:numPr>
              <w:rPr>
                <w:rFonts w:ascii="Arial" w:hAnsi="Arial" w:cs="Arial"/>
                <w:b/>
                <w:bCs/>
                <w:sz w:val="20"/>
                <w:szCs w:val="20"/>
                <w:lang w:val="en-GB"/>
              </w:rPr>
            </w:pPr>
            <w:r>
              <w:rPr>
                <w:rFonts w:ascii="Arial" w:hAnsi="Arial" w:cs="Arial"/>
                <w:b/>
                <w:bCs/>
                <w:sz w:val="20"/>
                <w:szCs w:val="20"/>
                <w:lang w:val="en-GB"/>
              </w:rPr>
              <w:t>Playground- continue to monitor MUGA light sensors</w:t>
            </w:r>
            <w:r w:rsidR="00AB5A1A">
              <w:rPr>
                <w:rFonts w:ascii="Arial" w:hAnsi="Arial" w:cs="Arial"/>
                <w:b/>
                <w:bCs/>
                <w:sz w:val="20"/>
                <w:szCs w:val="20"/>
                <w:lang w:val="en-GB"/>
              </w:rPr>
              <w:t xml:space="preserve">. RM/GB to action. </w:t>
            </w:r>
          </w:p>
          <w:p w:rsidR="00B97A3B" w:rsidRDefault="00B97A3B">
            <w:pPr>
              <w:pStyle w:val="Standard"/>
              <w:ind w:left="720"/>
              <w:rPr>
                <w:rFonts w:ascii="Arial" w:hAnsi="Arial" w:cs="Arial"/>
                <w:b/>
                <w:bCs/>
                <w:sz w:val="20"/>
                <w:szCs w:val="20"/>
                <w:lang w:val="en-GB"/>
              </w:rPr>
            </w:pPr>
          </w:p>
        </w:tc>
      </w:tr>
      <w:tr w:rsidR="00B97A3B" w:rsidTr="00194E5E">
        <w:trPr>
          <w:trHeight w:val="1160"/>
        </w:trPr>
        <w:tc>
          <w:tcPr>
            <w:tcW w:w="1144" w:type="dxa"/>
            <w:shd w:val="clear" w:color="auto" w:fill="auto"/>
          </w:tcPr>
          <w:p w:rsidR="00B97A3B" w:rsidRPr="00D63FC7" w:rsidRDefault="009103A3">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72</w:t>
            </w:r>
          </w:p>
        </w:tc>
        <w:tc>
          <w:tcPr>
            <w:tcW w:w="9923" w:type="dxa"/>
            <w:shd w:val="clear" w:color="auto" w:fill="auto"/>
          </w:tcPr>
          <w:p w:rsidR="00B97A3B" w:rsidRDefault="009F3162" w:rsidP="00F7641E">
            <w:pPr>
              <w:pStyle w:val="Standard"/>
              <w:tabs>
                <w:tab w:val="left" w:pos="6405"/>
              </w:tabs>
              <w:spacing w:before="28" w:line="360" w:lineRule="auto"/>
              <w:rPr>
                <w:rFonts w:ascii="Arial" w:hAnsi="Arial" w:cs="Arial"/>
                <w:bCs/>
                <w:sz w:val="20"/>
                <w:szCs w:val="20"/>
                <w:lang w:val="en-GB"/>
              </w:rPr>
            </w:pPr>
            <w:r>
              <w:rPr>
                <w:rFonts w:ascii="Arial" w:hAnsi="Arial" w:cs="Arial"/>
                <w:b/>
                <w:bCs/>
                <w:sz w:val="20"/>
                <w:szCs w:val="20"/>
                <w:lang w:val="en-GB"/>
              </w:rPr>
              <w:t>Items to be added to next Agenda</w:t>
            </w:r>
            <w:r w:rsidR="00961BFA" w:rsidRPr="00961BFA">
              <w:rPr>
                <w:rFonts w:ascii="Arial" w:hAnsi="Arial" w:cs="Arial"/>
                <w:bCs/>
                <w:sz w:val="20"/>
                <w:szCs w:val="20"/>
                <w:lang w:val="en-GB"/>
              </w:rPr>
              <w:t xml:space="preserve"> </w:t>
            </w:r>
          </w:p>
          <w:p w:rsidR="00DC30E8" w:rsidRPr="00F7641E" w:rsidRDefault="00DC30E8" w:rsidP="00F7641E">
            <w:pPr>
              <w:pStyle w:val="Standard"/>
              <w:tabs>
                <w:tab w:val="left" w:pos="6405"/>
              </w:tabs>
              <w:spacing w:before="28" w:line="360" w:lineRule="auto"/>
              <w:rPr>
                <w:rFonts w:ascii="Arial" w:hAnsi="Arial" w:cs="Arial"/>
                <w:b/>
                <w:bCs/>
                <w:sz w:val="20"/>
                <w:szCs w:val="20"/>
                <w:lang w:val="en-GB"/>
              </w:rPr>
            </w:pPr>
          </w:p>
        </w:tc>
      </w:tr>
      <w:tr w:rsidR="00B97A3B" w:rsidTr="00194E5E">
        <w:trPr>
          <w:trHeight w:val="431"/>
        </w:trPr>
        <w:tc>
          <w:tcPr>
            <w:tcW w:w="1144" w:type="dxa"/>
            <w:shd w:val="clear" w:color="auto" w:fill="auto"/>
          </w:tcPr>
          <w:p w:rsidR="00B97A3B" w:rsidRPr="00D63FC7" w:rsidRDefault="009103A3">
            <w:pPr>
              <w:pStyle w:val="Standard"/>
              <w:spacing w:line="360" w:lineRule="auto"/>
              <w:rPr>
                <w:rFonts w:ascii="Arial" w:hAnsi="Arial" w:cs="Arial"/>
                <w:sz w:val="20"/>
                <w:szCs w:val="20"/>
                <w:lang w:val="en-GB"/>
              </w:rPr>
            </w:pPr>
            <w:r w:rsidRPr="00D63FC7">
              <w:rPr>
                <w:rFonts w:ascii="Arial" w:hAnsi="Arial" w:cs="Arial"/>
                <w:sz w:val="20"/>
                <w:szCs w:val="20"/>
                <w:lang w:val="en-GB"/>
              </w:rPr>
              <w:t>1</w:t>
            </w:r>
            <w:r w:rsidR="00E414E6" w:rsidRPr="00D63FC7">
              <w:rPr>
                <w:rFonts w:ascii="Arial" w:hAnsi="Arial" w:cs="Arial"/>
                <w:sz w:val="20"/>
                <w:szCs w:val="20"/>
                <w:lang w:val="en-GB"/>
              </w:rPr>
              <w:t>8</w:t>
            </w:r>
            <w:r w:rsidRPr="00D63FC7">
              <w:rPr>
                <w:rFonts w:ascii="Arial" w:hAnsi="Arial" w:cs="Arial"/>
                <w:sz w:val="20"/>
                <w:szCs w:val="20"/>
                <w:lang w:val="en-GB"/>
              </w:rPr>
              <w:t>/</w:t>
            </w:r>
            <w:r w:rsidR="00E414E6" w:rsidRPr="00D63FC7">
              <w:rPr>
                <w:rFonts w:ascii="Arial" w:hAnsi="Arial" w:cs="Arial"/>
                <w:sz w:val="20"/>
                <w:szCs w:val="20"/>
                <w:lang w:val="en-GB"/>
              </w:rPr>
              <w:t>0</w:t>
            </w:r>
            <w:r w:rsidR="00986EE2">
              <w:rPr>
                <w:rFonts w:ascii="Arial" w:hAnsi="Arial" w:cs="Arial"/>
                <w:sz w:val="20"/>
                <w:szCs w:val="20"/>
                <w:lang w:val="en-GB"/>
              </w:rPr>
              <w:t>7</w:t>
            </w:r>
            <w:r w:rsidR="007C45F2">
              <w:rPr>
                <w:rFonts w:ascii="Arial" w:hAnsi="Arial" w:cs="Arial"/>
                <w:sz w:val="20"/>
                <w:szCs w:val="20"/>
                <w:lang w:val="en-GB"/>
              </w:rPr>
              <w:t>3</w:t>
            </w:r>
          </w:p>
        </w:tc>
        <w:tc>
          <w:tcPr>
            <w:tcW w:w="9923" w:type="dxa"/>
            <w:shd w:val="clear" w:color="auto" w:fill="auto"/>
          </w:tcPr>
          <w:p w:rsidR="00B97A3B" w:rsidRDefault="009F3162">
            <w:pPr>
              <w:pStyle w:val="Standard"/>
              <w:rPr>
                <w:rFonts w:ascii="Arial" w:hAnsi="Arial" w:cs="Arial"/>
                <w:b/>
                <w:bCs/>
                <w:sz w:val="20"/>
                <w:szCs w:val="20"/>
                <w:u w:val="single"/>
                <w:lang w:val="en-GB"/>
              </w:rPr>
            </w:pPr>
            <w:r>
              <w:rPr>
                <w:rFonts w:ascii="Arial" w:hAnsi="Arial" w:cs="Arial"/>
                <w:b/>
                <w:bCs/>
                <w:sz w:val="20"/>
                <w:szCs w:val="20"/>
                <w:u w:val="single"/>
                <w:lang w:val="en-GB"/>
              </w:rPr>
              <w:t>Items of interest and note.</w:t>
            </w:r>
          </w:p>
          <w:p w:rsidR="00FD48D3" w:rsidRDefault="00FD48D3">
            <w:pPr>
              <w:pStyle w:val="Standard"/>
              <w:rPr>
                <w:rFonts w:ascii="Arial" w:hAnsi="Arial" w:cs="Arial"/>
                <w:b/>
                <w:bCs/>
                <w:sz w:val="20"/>
                <w:szCs w:val="20"/>
                <w:u w:val="single"/>
                <w:lang w:val="en-GB"/>
              </w:rPr>
            </w:pPr>
          </w:p>
          <w:p w:rsidR="00FD48D3" w:rsidRDefault="00FD48D3" w:rsidP="00FD48D3">
            <w:pPr>
              <w:pStyle w:val="Standard"/>
              <w:numPr>
                <w:ilvl w:val="0"/>
                <w:numId w:val="20"/>
              </w:numPr>
              <w:rPr>
                <w:rFonts w:ascii="Arial" w:hAnsi="Arial" w:cs="Arial"/>
                <w:b/>
                <w:bCs/>
                <w:sz w:val="20"/>
                <w:szCs w:val="20"/>
                <w:u w:val="single"/>
                <w:lang w:val="en-GB"/>
              </w:rPr>
            </w:pPr>
            <w:r>
              <w:rPr>
                <w:rFonts w:ascii="Arial" w:hAnsi="Arial" w:cs="Arial"/>
                <w:bCs/>
                <w:sz w:val="20"/>
                <w:szCs w:val="20"/>
                <w:lang w:val="en-GB"/>
              </w:rPr>
              <w:t>The Annual Parish Meeting will be held on Monday 30</w:t>
            </w:r>
            <w:r w:rsidRPr="00FD48D3">
              <w:rPr>
                <w:rFonts w:ascii="Arial" w:hAnsi="Arial" w:cs="Arial"/>
                <w:bCs/>
                <w:sz w:val="20"/>
                <w:szCs w:val="20"/>
                <w:vertAlign w:val="superscript"/>
                <w:lang w:val="en-GB"/>
              </w:rPr>
              <w:t>th</w:t>
            </w:r>
            <w:r>
              <w:rPr>
                <w:rFonts w:ascii="Arial" w:hAnsi="Arial" w:cs="Arial"/>
                <w:bCs/>
                <w:sz w:val="20"/>
                <w:szCs w:val="20"/>
                <w:lang w:val="en-GB"/>
              </w:rPr>
              <w:t xml:space="preserve"> April 2018</w:t>
            </w:r>
          </w:p>
          <w:p w:rsidR="002B2685" w:rsidRPr="00031666" w:rsidRDefault="009F3162" w:rsidP="006D67E9">
            <w:pPr>
              <w:pStyle w:val="Standard"/>
              <w:numPr>
                <w:ilvl w:val="0"/>
                <w:numId w:val="2"/>
              </w:numPr>
              <w:rPr>
                <w:rFonts w:ascii="Arial" w:hAnsi="Arial" w:cs="Arial"/>
                <w:b/>
                <w:bCs/>
                <w:sz w:val="20"/>
                <w:szCs w:val="20"/>
                <w:u w:val="single"/>
                <w:lang w:val="en-GB"/>
              </w:rPr>
            </w:pPr>
            <w:r>
              <w:rPr>
                <w:rFonts w:ascii="Arial" w:hAnsi="Arial" w:cs="Arial"/>
                <w:bCs/>
                <w:sz w:val="20"/>
                <w:szCs w:val="20"/>
                <w:lang w:val="en-GB"/>
              </w:rPr>
              <w:t>The next Parish Council M</w:t>
            </w:r>
            <w:r w:rsidR="003C6278">
              <w:rPr>
                <w:rFonts w:ascii="Arial" w:hAnsi="Arial" w:cs="Arial"/>
                <w:bCs/>
                <w:sz w:val="20"/>
                <w:szCs w:val="20"/>
                <w:lang w:val="en-GB"/>
              </w:rPr>
              <w:t xml:space="preserve">eeting will be held on Monday </w:t>
            </w:r>
            <w:r w:rsidR="00A2687B">
              <w:rPr>
                <w:rFonts w:ascii="Arial" w:hAnsi="Arial" w:cs="Arial"/>
                <w:bCs/>
                <w:sz w:val="20"/>
                <w:szCs w:val="20"/>
                <w:lang w:val="en-GB"/>
              </w:rPr>
              <w:t>21</w:t>
            </w:r>
            <w:r w:rsidR="00A2687B" w:rsidRPr="00BD7653">
              <w:rPr>
                <w:rFonts w:ascii="Arial" w:hAnsi="Arial" w:cs="Arial"/>
                <w:bCs/>
                <w:sz w:val="20"/>
                <w:szCs w:val="20"/>
                <w:vertAlign w:val="superscript"/>
                <w:lang w:val="en-GB"/>
              </w:rPr>
              <w:t>st</w:t>
            </w:r>
            <w:r w:rsidR="00A2687B">
              <w:rPr>
                <w:rFonts w:ascii="Arial" w:hAnsi="Arial" w:cs="Arial"/>
                <w:bCs/>
                <w:sz w:val="20"/>
                <w:szCs w:val="20"/>
                <w:lang w:val="en-GB"/>
              </w:rPr>
              <w:t xml:space="preserve"> May</w:t>
            </w:r>
            <w:r w:rsidR="00F7641E">
              <w:rPr>
                <w:rFonts w:ascii="Arial" w:hAnsi="Arial" w:cs="Arial"/>
                <w:bCs/>
                <w:sz w:val="20"/>
                <w:szCs w:val="20"/>
                <w:lang w:val="en-GB"/>
              </w:rPr>
              <w:t xml:space="preserve"> </w:t>
            </w:r>
            <w:r w:rsidR="006D67E9">
              <w:rPr>
                <w:rFonts w:ascii="Arial" w:hAnsi="Arial" w:cs="Arial"/>
                <w:bCs/>
                <w:sz w:val="20"/>
                <w:szCs w:val="20"/>
                <w:lang w:val="en-GB"/>
              </w:rPr>
              <w:t>2018</w:t>
            </w:r>
          </w:p>
          <w:p w:rsidR="00031666" w:rsidRDefault="00031666" w:rsidP="00031666">
            <w:pPr>
              <w:pStyle w:val="Standard"/>
              <w:ind w:left="720"/>
              <w:rPr>
                <w:rFonts w:ascii="Arial" w:hAnsi="Arial" w:cs="Arial"/>
                <w:b/>
                <w:bCs/>
                <w:sz w:val="20"/>
                <w:szCs w:val="20"/>
                <w:u w:val="single"/>
                <w:lang w:val="en-GB"/>
              </w:rPr>
            </w:pPr>
          </w:p>
          <w:p w:rsidR="006D67E9" w:rsidRDefault="006D67E9" w:rsidP="00F7641E">
            <w:pPr>
              <w:pStyle w:val="Standard"/>
              <w:rPr>
                <w:rFonts w:ascii="Arial" w:hAnsi="Arial" w:cs="Arial"/>
                <w:b/>
                <w:bCs/>
                <w:sz w:val="20"/>
                <w:szCs w:val="20"/>
                <w:u w:val="single"/>
                <w:lang w:val="en-GB"/>
              </w:rPr>
            </w:pPr>
          </w:p>
        </w:tc>
      </w:tr>
      <w:tr w:rsidR="00141D9E" w:rsidTr="00194E5E">
        <w:trPr>
          <w:trHeight w:val="431"/>
        </w:trPr>
        <w:tc>
          <w:tcPr>
            <w:tcW w:w="1144" w:type="dxa"/>
            <w:shd w:val="clear" w:color="auto" w:fill="auto"/>
          </w:tcPr>
          <w:p w:rsidR="00141D9E" w:rsidRPr="00D63FC7" w:rsidRDefault="00141D9E">
            <w:pPr>
              <w:pStyle w:val="Standard"/>
              <w:spacing w:line="360" w:lineRule="auto"/>
              <w:rPr>
                <w:rFonts w:ascii="Arial" w:hAnsi="Arial" w:cs="Arial"/>
                <w:sz w:val="20"/>
                <w:szCs w:val="20"/>
                <w:lang w:val="en-GB"/>
              </w:rPr>
            </w:pPr>
          </w:p>
        </w:tc>
        <w:tc>
          <w:tcPr>
            <w:tcW w:w="9923" w:type="dxa"/>
            <w:shd w:val="clear" w:color="auto" w:fill="auto"/>
          </w:tcPr>
          <w:p w:rsidR="00141D9E" w:rsidRDefault="00141D9E" w:rsidP="00141D9E">
            <w:pPr>
              <w:pStyle w:val="Standard"/>
              <w:rPr>
                <w:rFonts w:ascii="Arial" w:hAnsi="Arial" w:cs="Arial"/>
                <w:b/>
                <w:bCs/>
                <w:sz w:val="20"/>
                <w:szCs w:val="20"/>
                <w:u w:val="single"/>
                <w:lang w:val="en-GB"/>
              </w:rPr>
            </w:pPr>
            <w:r>
              <w:rPr>
                <w:rFonts w:ascii="Arial" w:hAnsi="Arial" w:cs="Arial"/>
                <w:b/>
                <w:bCs/>
                <w:sz w:val="20"/>
                <w:szCs w:val="20"/>
                <w:u w:val="single"/>
                <w:lang w:val="en-GB"/>
              </w:rPr>
              <w:t>Closed session</w:t>
            </w:r>
          </w:p>
          <w:p w:rsidR="00141D9E" w:rsidRDefault="00141D9E" w:rsidP="00141D9E">
            <w:pPr>
              <w:pStyle w:val="Standard"/>
              <w:rPr>
                <w:rFonts w:ascii="Arial" w:hAnsi="Arial" w:cs="Arial"/>
                <w:bCs/>
                <w:i/>
                <w:sz w:val="20"/>
                <w:szCs w:val="20"/>
                <w:lang w:val="en-GB"/>
              </w:rPr>
            </w:pPr>
            <w:r w:rsidRPr="00755A59">
              <w:rPr>
                <w:rFonts w:ascii="Arial" w:hAnsi="Arial" w:cs="Arial"/>
                <w:bCs/>
                <w:i/>
                <w:sz w:val="20"/>
                <w:szCs w:val="20"/>
                <w:lang w:val="en-GB"/>
              </w:rPr>
              <w:t>The following items will be held in a closed session. The public are excluded in accordance with the public bodies admission act 1960, due to information being discussed which is of a commercially sensitive nature</w:t>
            </w:r>
          </w:p>
          <w:p w:rsidR="00141D9E" w:rsidRDefault="00141D9E" w:rsidP="00141D9E">
            <w:pPr>
              <w:pStyle w:val="Standard"/>
              <w:rPr>
                <w:rFonts w:ascii="Arial" w:hAnsi="Arial" w:cs="Arial"/>
                <w:b/>
                <w:bCs/>
                <w:sz w:val="20"/>
                <w:szCs w:val="20"/>
                <w:u w:val="single"/>
                <w:lang w:val="en-GB"/>
              </w:rPr>
            </w:pPr>
          </w:p>
        </w:tc>
      </w:tr>
      <w:tr w:rsidR="00296865" w:rsidTr="00194E5E">
        <w:trPr>
          <w:trHeight w:val="431"/>
        </w:trPr>
        <w:tc>
          <w:tcPr>
            <w:tcW w:w="1144" w:type="dxa"/>
            <w:shd w:val="clear" w:color="auto" w:fill="auto"/>
          </w:tcPr>
          <w:p w:rsidR="00296865" w:rsidRPr="00D63FC7" w:rsidRDefault="00986EE2">
            <w:pPr>
              <w:pStyle w:val="Standard"/>
              <w:spacing w:line="360" w:lineRule="auto"/>
              <w:rPr>
                <w:rFonts w:ascii="Arial" w:hAnsi="Arial" w:cs="Arial"/>
                <w:sz w:val="20"/>
                <w:szCs w:val="20"/>
                <w:lang w:val="en-GB"/>
              </w:rPr>
            </w:pPr>
            <w:r>
              <w:rPr>
                <w:rFonts w:ascii="Arial" w:hAnsi="Arial" w:cs="Arial"/>
                <w:sz w:val="20"/>
                <w:szCs w:val="20"/>
                <w:lang w:val="en-GB"/>
              </w:rPr>
              <w:t>18/074</w:t>
            </w:r>
          </w:p>
        </w:tc>
        <w:tc>
          <w:tcPr>
            <w:tcW w:w="9923" w:type="dxa"/>
            <w:shd w:val="clear" w:color="auto" w:fill="auto"/>
          </w:tcPr>
          <w:p w:rsidR="00296865" w:rsidRDefault="00296865">
            <w:pPr>
              <w:pStyle w:val="Standard"/>
              <w:rPr>
                <w:rFonts w:ascii="Arial" w:hAnsi="Arial" w:cs="Arial"/>
                <w:b/>
                <w:bCs/>
                <w:sz w:val="20"/>
                <w:szCs w:val="20"/>
                <w:u w:val="single"/>
                <w:lang w:val="en-GB"/>
              </w:rPr>
            </w:pPr>
            <w:r>
              <w:rPr>
                <w:rFonts w:ascii="Arial" w:hAnsi="Arial" w:cs="Arial"/>
                <w:b/>
                <w:bCs/>
                <w:sz w:val="20"/>
                <w:szCs w:val="20"/>
                <w:u w:val="single"/>
                <w:lang w:val="en-GB"/>
              </w:rPr>
              <w:t>Playground Fencing</w:t>
            </w:r>
          </w:p>
          <w:p w:rsidR="00296865" w:rsidRDefault="00296865">
            <w:pPr>
              <w:pStyle w:val="Standard"/>
              <w:rPr>
                <w:rFonts w:ascii="Arial" w:hAnsi="Arial" w:cs="Arial"/>
                <w:bCs/>
                <w:sz w:val="20"/>
                <w:szCs w:val="20"/>
                <w:lang w:val="en-GB"/>
              </w:rPr>
            </w:pPr>
            <w:r w:rsidRPr="00296865">
              <w:rPr>
                <w:rFonts w:ascii="Arial" w:hAnsi="Arial" w:cs="Arial"/>
                <w:bCs/>
                <w:sz w:val="20"/>
                <w:szCs w:val="20"/>
                <w:lang w:val="en-GB"/>
              </w:rPr>
              <w:t>To receive quotes for the playground fencing</w:t>
            </w:r>
            <w:r w:rsidR="00141D9E">
              <w:rPr>
                <w:rFonts w:ascii="Arial" w:hAnsi="Arial" w:cs="Arial"/>
                <w:bCs/>
                <w:sz w:val="20"/>
                <w:szCs w:val="20"/>
                <w:lang w:val="en-GB"/>
              </w:rPr>
              <w:t xml:space="preserve"> and appoint a contractor. </w:t>
            </w:r>
          </w:p>
          <w:p w:rsidR="009E1F28" w:rsidRDefault="009E1F28">
            <w:pPr>
              <w:pStyle w:val="Standard"/>
              <w:rPr>
                <w:rFonts w:ascii="Arial" w:hAnsi="Arial" w:cs="Arial"/>
                <w:bCs/>
                <w:sz w:val="20"/>
                <w:szCs w:val="20"/>
                <w:lang w:val="en-GB"/>
              </w:rPr>
            </w:pPr>
            <w:r>
              <w:rPr>
                <w:rFonts w:ascii="Arial" w:hAnsi="Arial" w:cs="Arial"/>
                <w:bCs/>
                <w:sz w:val="20"/>
                <w:szCs w:val="20"/>
                <w:lang w:val="en-GB"/>
              </w:rPr>
              <w:t>It was agreed to await further quotes and hold an extraordinary meeting at 7pm on 30</w:t>
            </w:r>
            <w:r w:rsidRPr="009E1F28">
              <w:rPr>
                <w:rFonts w:ascii="Arial" w:hAnsi="Arial" w:cs="Arial"/>
                <w:bCs/>
                <w:sz w:val="20"/>
                <w:szCs w:val="20"/>
                <w:vertAlign w:val="superscript"/>
                <w:lang w:val="en-GB"/>
              </w:rPr>
              <w:t>th</w:t>
            </w:r>
            <w:r>
              <w:rPr>
                <w:rFonts w:ascii="Arial" w:hAnsi="Arial" w:cs="Arial"/>
                <w:bCs/>
                <w:sz w:val="20"/>
                <w:szCs w:val="20"/>
                <w:lang w:val="en-GB"/>
              </w:rPr>
              <w:t xml:space="preserve"> April.</w:t>
            </w:r>
          </w:p>
          <w:p w:rsidR="009E1F28" w:rsidRPr="00296865" w:rsidRDefault="009E1F28">
            <w:pPr>
              <w:pStyle w:val="Standard"/>
              <w:rPr>
                <w:rFonts w:ascii="Arial" w:hAnsi="Arial" w:cs="Arial"/>
                <w:bCs/>
                <w:sz w:val="20"/>
                <w:szCs w:val="20"/>
                <w:lang w:val="en-GB"/>
              </w:rPr>
            </w:pPr>
          </w:p>
          <w:p w:rsidR="00296865" w:rsidRDefault="009E1F28">
            <w:pPr>
              <w:pStyle w:val="Standard"/>
              <w:rPr>
                <w:rFonts w:ascii="Arial" w:hAnsi="Arial" w:cs="Arial"/>
                <w:b/>
                <w:bCs/>
                <w:sz w:val="20"/>
                <w:szCs w:val="20"/>
                <w:u w:val="single"/>
                <w:lang w:val="en-GB"/>
              </w:rPr>
            </w:pPr>
            <w:r>
              <w:rPr>
                <w:rFonts w:ascii="Arial" w:hAnsi="Arial" w:cs="Arial"/>
                <w:b/>
                <w:bCs/>
                <w:sz w:val="20"/>
                <w:szCs w:val="20"/>
                <w:u w:val="single"/>
                <w:lang w:val="en-GB"/>
              </w:rPr>
              <w:t>Grass cutting small areas</w:t>
            </w:r>
          </w:p>
          <w:p w:rsidR="009E1F28" w:rsidRDefault="009E1F28">
            <w:pPr>
              <w:pStyle w:val="Standard"/>
              <w:rPr>
                <w:rFonts w:ascii="Arial" w:hAnsi="Arial" w:cs="Arial"/>
                <w:b/>
                <w:bCs/>
                <w:sz w:val="20"/>
                <w:szCs w:val="20"/>
                <w:u w:val="single"/>
                <w:lang w:val="en-GB"/>
              </w:rPr>
            </w:pPr>
            <w:r w:rsidRPr="009E1F28">
              <w:rPr>
                <w:rFonts w:ascii="Arial" w:hAnsi="Arial" w:cs="Arial"/>
                <w:bCs/>
                <w:sz w:val="20"/>
                <w:szCs w:val="20"/>
                <w:lang w:val="en-GB"/>
              </w:rPr>
              <w:t>Clerk to investigate using the main contractor</w:t>
            </w:r>
            <w:r>
              <w:rPr>
                <w:rFonts w:ascii="Arial" w:hAnsi="Arial" w:cs="Arial"/>
                <w:b/>
                <w:bCs/>
                <w:sz w:val="20"/>
                <w:szCs w:val="20"/>
                <w:u w:val="single"/>
                <w:lang w:val="en-GB"/>
              </w:rPr>
              <w:t xml:space="preserve">. </w:t>
            </w:r>
          </w:p>
          <w:p w:rsidR="00296865" w:rsidRDefault="00296865">
            <w:pPr>
              <w:pStyle w:val="Standard"/>
              <w:rPr>
                <w:rFonts w:ascii="Arial" w:hAnsi="Arial" w:cs="Arial"/>
                <w:b/>
                <w:bCs/>
                <w:sz w:val="20"/>
                <w:szCs w:val="20"/>
                <w:u w:val="single"/>
                <w:lang w:val="en-GB"/>
              </w:rPr>
            </w:pPr>
          </w:p>
        </w:tc>
      </w:tr>
      <w:tr w:rsidR="00B97A3B" w:rsidTr="00194E5E">
        <w:trPr>
          <w:trHeight w:val="460"/>
        </w:trPr>
        <w:tc>
          <w:tcPr>
            <w:tcW w:w="1144" w:type="dxa"/>
            <w:shd w:val="clear" w:color="auto" w:fill="auto"/>
          </w:tcPr>
          <w:p w:rsidR="00B97A3B" w:rsidRDefault="00B97A3B">
            <w:pPr>
              <w:pStyle w:val="Standard"/>
              <w:spacing w:line="360" w:lineRule="auto"/>
              <w:rPr>
                <w:rFonts w:ascii="Arial" w:hAnsi="Arial" w:cs="Arial"/>
                <w:color w:val="000000"/>
                <w:sz w:val="20"/>
                <w:szCs w:val="20"/>
                <w:lang w:val="en-GB"/>
              </w:rPr>
            </w:pPr>
          </w:p>
        </w:tc>
        <w:tc>
          <w:tcPr>
            <w:tcW w:w="9923" w:type="dxa"/>
            <w:shd w:val="clear" w:color="auto" w:fill="auto"/>
          </w:tcPr>
          <w:p w:rsidR="00B97A3B" w:rsidRDefault="009F3162">
            <w:pPr>
              <w:pStyle w:val="Standard"/>
              <w:spacing w:line="360" w:lineRule="auto"/>
              <w:rPr>
                <w:rFonts w:ascii="Arial" w:hAnsi="Arial" w:cs="Arial"/>
                <w:color w:val="FF0000"/>
                <w:sz w:val="20"/>
                <w:szCs w:val="20"/>
                <w:lang w:val="en-GB"/>
              </w:rPr>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p w:rsidR="002B2685" w:rsidRDefault="002B2685">
            <w:pPr>
              <w:pStyle w:val="Standard"/>
              <w:spacing w:line="360" w:lineRule="auto"/>
            </w:pPr>
          </w:p>
        </w:tc>
      </w:tr>
    </w:tbl>
    <w:p w:rsidR="00FD48D3" w:rsidRDefault="002B2685" w:rsidP="00FD48D3">
      <w:pPr>
        <w:pStyle w:val="Standard"/>
        <w:rPr>
          <w:rFonts w:ascii="Arial" w:hAnsi="Arial" w:cs="Arial"/>
          <w:bCs/>
          <w:sz w:val="20"/>
          <w:szCs w:val="20"/>
          <w:lang w:val="en-GB"/>
        </w:rPr>
      </w:pPr>
      <w:r>
        <w:rPr>
          <w:rFonts w:ascii="Arial" w:hAnsi="Arial" w:cs="Arial"/>
          <w:sz w:val="20"/>
          <w:szCs w:val="20"/>
        </w:rPr>
        <w:t xml:space="preserve">Emma Cansdale </w:t>
      </w:r>
      <w:r w:rsidR="00651071">
        <w:rPr>
          <w:rFonts w:ascii="Arial" w:hAnsi="Arial" w:cs="Arial"/>
          <w:sz w:val="20"/>
          <w:szCs w:val="20"/>
        </w:rPr>
        <w:t xml:space="preserve">                                                                                </w:t>
      </w:r>
      <w:r w:rsidR="00762F4D">
        <w:rPr>
          <w:rFonts w:ascii="Arial" w:hAnsi="Arial" w:cs="Arial"/>
          <w:sz w:val="20"/>
          <w:szCs w:val="20"/>
        </w:rPr>
        <w:t>*</w:t>
      </w:r>
      <w:r w:rsidR="009F3162">
        <w:rPr>
          <w:rFonts w:ascii="Arial" w:hAnsi="Arial" w:cs="Arial"/>
          <w:bCs/>
          <w:sz w:val="20"/>
          <w:szCs w:val="20"/>
          <w:lang w:val="en-GB"/>
        </w:rPr>
        <w:t>*Denotes attachment available from the Clerk</w:t>
      </w:r>
      <w:bookmarkStart w:id="1" w:name="_PictureBullets"/>
      <w:bookmarkEnd w:id="1"/>
      <w:r w:rsidR="009F3162">
        <w:rPr>
          <w:rFonts w:ascii="Arial" w:hAnsi="Arial" w:cs="Arial"/>
          <w:bCs/>
          <w:noProof/>
          <w:sz w:val="20"/>
          <w:szCs w:val="20"/>
          <w:lang w:val="en-GB" w:eastAsia="en-GB"/>
        </w:rPr>
        <w:drawing>
          <wp:inline distT="0" distB="0" distL="0" distR="0" wp14:anchorId="3A905697" wp14:editId="4E56B1E0">
            <wp:extent cx="162560" cy="1625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162000" cy="162000"/>
                    </a:xfrm>
                    <a:prstGeom prst="rect">
                      <a:avLst/>
                    </a:prstGeom>
                    <a:ln>
                      <a:noFill/>
                    </a:ln>
                  </pic:spPr>
                </pic:pic>
              </a:graphicData>
            </a:graphic>
          </wp:inline>
        </w:drawing>
      </w:r>
    </w:p>
    <w:p w:rsidR="004B52E5" w:rsidRPr="00986EE2" w:rsidRDefault="007D67DC" w:rsidP="00FD48D3">
      <w:pPr>
        <w:pStyle w:val="Standard"/>
        <w:rPr>
          <w:rFonts w:ascii="Arial" w:hAnsi="Arial" w:cs="Arial"/>
          <w:sz w:val="20"/>
          <w:szCs w:val="20"/>
        </w:rPr>
      </w:pPr>
      <w:r>
        <w:rPr>
          <w:rFonts w:ascii="Arial" w:hAnsi="Arial" w:cs="Arial"/>
          <w:sz w:val="20"/>
          <w:szCs w:val="20"/>
        </w:rPr>
        <w:t xml:space="preserve">Date  </w:t>
      </w:r>
    </w:p>
    <w:sectPr w:rsidR="004B52E5" w:rsidRPr="00986EE2">
      <w:pgSz w:w="12240" w:h="15840"/>
      <w:pgMar w:top="720" w:right="720" w:bottom="720" w:left="72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58D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308"/>
    <w:multiLevelType w:val="multilevel"/>
    <w:tmpl w:val="BE5ED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278B7"/>
    <w:multiLevelType w:val="hybridMultilevel"/>
    <w:tmpl w:val="FAB44D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C7277"/>
    <w:multiLevelType w:val="hybridMultilevel"/>
    <w:tmpl w:val="3B46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C63BE"/>
    <w:multiLevelType w:val="multilevel"/>
    <w:tmpl w:val="7A8242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8627DB1"/>
    <w:multiLevelType w:val="hybridMultilevel"/>
    <w:tmpl w:val="7662E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A4A13"/>
    <w:multiLevelType w:val="hybridMultilevel"/>
    <w:tmpl w:val="C3B80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46AAA"/>
    <w:multiLevelType w:val="multilevel"/>
    <w:tmpl w:val="AB5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4399E"/>
    <w:multiLevelType w:val="hybridMultilevel"/>
    <w:tmpl w:val="1A0A41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D4E63"/>
    <w:multiLevelType w:val="multilevel"/>
    <w:tmpl w:val="BF360E36"/>
    <w:lvl w:ilvl="0">
      <w:start w:val="1"/>
      <w:numFmt w:val="lowerLetter"/>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CF7B0B"/>
    <w:multiLevelType w:val="hybridMultilevel"/>
    <w:tmpl w:val="D9007194"/>
    <w:lvl w:ilvl="0" w:tplc="BAF4967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424CA"/>
    <w:multiLevelType w:val="multilevel"/>
    <w:tmpl w:val="3306C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9C07CAE"/>
    <w:multiLevelType w:val="multilevel"/>
    <w:tmpl w:val="07048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B64D33"/>
    <w:multiLevelType w:val="hybridMultilevel"/>
    <w:tmpl w:val="7366A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2703D"/>
    <w:multiLevelType w:val="multilevel"/>
    <w:tmpl w:val="2F9A7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DA5333"/>
    <w:multiLevelType w:val="hybridMultilevel"/>
    <w:tmpl w:val="AE14A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E3F10"/>
    <w:multiLevelType w:val="hybridMultilevel"/>
    <w:tmpl w:val="B664B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E0711"/>
    <w:multiLevelType w:val="multilevel"/>
    <w:tmpl w:val="83C6B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A044F0A"/>
    <w:multiLevelType w:val="multilevel"/>
    <w:tmpl w:val="D70C61A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B1113C2"/>
    <w:multiLevelType w:val="hybridMultilevel"/>
    <w:tmpl w:val="910E7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9"/>
  </w:num>
  <w:num w:numId="5">
    <w:abstractNumId w:val="14"/>
  </w:num>
  <w:num w:numId="6">
    <w:abstractNumId w:val="1"/>
  </w:num>
  <w:num w:numId="7">
    <w:abstractNumId w:val="12"/>
  </w:num>
  <w:num w:numId="8">
    <w:abstractNumId w:val="4"/>
  </w:num>
  <w:num w:numId="9">
    <w:abstractNumId w:val="19"/>
  </w:num>
  <w:num w:numId="10">
    <w:abstractNumId w:val="10"/>
  </w:num>
  <w:num w:numId="11">
    <w:abstractNumId w:val="2"/>
  </w:num>
  <w:num w:numId="12">
    <w:abstractNumId w:val="15"/>
  </w:num>
  <w:num w:numId="13">
    <w:abstractNumId w:val="8"/>
  </w:num>
  <w:num w:numId="14">
    <w:abstractNumId w:val="6"/>
  </w:num>
  <w:num w:numId="15">
    <w:abstractNumId w:val="13"/>
  </w:num>
  <w:num w:numId="16">
    <w:abstractNumId w:val="16"/>
  </w:num>
  <w:num w:numId="17">
    <w:abstractNumId w:val="7"/>
  </w:num>
  <w:num w:numId="18">
    <w:abstractNumId w:val="5"/>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3B"/>
    <w:rsid w:val="00031666"/>
    <w:rsid w:val="00070203"/>
    <w:rsid w:val="001000EC"/>
    <w:rsid w:val="001067F2"/>
    <w:rsid w:val="00130ADF"/>
    <w:rsid w:val="00141D9E"/>
    <w:rsid w:val="00141FB3"/>
    <w:rsid w:val="00174BD1"/>
    <w:rsid w:val="00183504"/>
    <w:rsid w:val="00194E5E"/>
    <w:rsid w:val="00196CF6"/>
    <w:rsid w:val="001B1B29"/>
    <w:rsid w:val="00285A72"/>
    <w:rsid w:val="00296865"/>
    <w:rsid w:val="002B11FB"/>
    <w:rsid w:val="002B2685"/>
    <w:rsid w:val="002B36C1"/>
    <w:rsid w:val="002E023A"/>
    <w:rsid w:val="002E6453"/>
    <w:rsid w:val="00313D02"/>
    <w:rsid w:val="003C3F06"/>
    <w:rsid w:val="003C6278"/>
    <w:rsid w:val="003D224C"/>
    <w:rsid w:val="00404764"/>
    <w:rsid w:val="004060B6"/>
    <w:rsid w:val="00417801"/>
    <w:rsid w:val="0042120C"/>
    <w:rsid w:val="00457A08"/>
    <w:rsid w:val="00480C60"/>
    <w:rsid w:val="004B52E5"/>
    <w:rsid w:val="004B630A"/>
    <w:rsid w:val="004C3FD3"/>
    <w:rsid w:val="004D788A"/>
    <w:rsid w:val="00504B2D"/>
    <w:rsid w:val="00532D1A"/>
    <w:rsid w:val="00544B2D"/>
    <w:rsid w:val="005451A9"/>
    <w:rsid w:val="00556D05"/>
    <w:rsid w:val="0057348C"/>
    <w:rsid w:val="005978A8"/>
    <w:rsid w:val="005A48A2"/>
    <w:rsid w:val="005B2FB2"/>
    <w:rsid w:val="005D2C51"/>
    <w:rsid w:val="00620228"/>
    <w:rsid w:val="00620F16"/>
    <w:rsid w:val="00646926"/>
    <w:rsid w:val="00651071"/>
    <w:rsid w:val="006B1729"/>
    <w:rsid w:val="006D67E9"/>
    <w:rsid w:val="006F76F6"/>
    <w:rsid w:val="006F782F"/>
    <w:rsid w:val="00710948"/>
    <w:rsid w:val="00762F4D"/>
    <w:rsid w:val="0076479C"/>
    <w:rsid w:val="007B79B5"/>
    <w:rsid w:val="007C45F2"/>
    <w:rsid w:val="007D6368"/>
    <w:rsid w:val="007D67DC"/>
    <w:rsid w:val="007E2979"/>
    <w:rsid w:val="00842AED"/>
    <w:rsid w:val="00897FCE"/>
    <w:rsid w:val="008A15D8"/>
    <w:rsid w:val="008C7EE3"/>
    <w:rsid w:val="008D50E5"/>
    <w:rsid w:val="008E5EF8"/>
    <w:rsid w:val="009103A3"/>
    <w:rsid w:val="00917ABC"/>
    <w:rsid w:val="00961BFA"/>
    <w:rsid w:val="00980DB5"/>
    <w:rsid w:val="00986EE2"/>
    <w:rsid w:val="009E1F28"/>
    <w:rsid w:val="009F3162"/>
    <w:rsid w:val="00A06141"/>
    <w:rsid w:val="00A2687B"/>
    <w:rsid w:val="00A35019"/>
    <w:rsid w:val="00A74D6F"/>
    <w:rsid w:val="00A93A84"/>
    <w:rsid w:val="00AB5A1A"/>
    <w:rsid w:val="00AD084E"/>
    <w:rsid w:val="00AE0373"/>
    <w:rsid w:val="00B74DF7"/>
    <w:rsid w:val="00B77DC6"/>
    <w:rsid w:val="00B97A3B"/>
    <w:rsid w:val="00BA72DF"/>
    <w:rsid w:val="00BD7653"/>
    <w:rsid w:val="00C845DA"/>
    <w:rsid w:val="00CD0CAA"/>
    <w:rsid w:val="00CD6F6D"/>
    <w:rsid w:val="00D23B28"/>
    <w:rsid w:val="00D262E2"/>
    <w:rsid w:val="00D263FA"/>
    <w:rsid w:val="00D63FC7"/>
    <w:rsid w:val="00D80E0C"/>
    <w:rsid w:val="00DC30E8"/>
    <w:rsid w:val="00E016A7"/>
    <w:rsid w:val="00E04F86"/>
    <w:rsid w:val="00E07125"/>
    <w:rsid w:val="00E414E6"/>
    <w:rsid w:val="00E57AEE"/>
    <w:rsid w:val="00E80D5E"/>
    <w:rsid w:val="00ED000C"/>
    <w:rsid w:val="00ED235D"/>
    <w:rsid w:val="00F16F8C"/>
    <w:rsid w:val="00F36499"/>
    <w:rsid w:val="00F63AEA"/>
    <w:rsid w:val="00F7641E"/>
    <w:rsid w:val="00FA6CD8"/>
    <w:rsid w:val="00FC4B45"/>
    <w:rsid w:val="00FD48D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6982"/>
  <w15:docId w15:val="{8DF469BF-8085-4693-96F1-225606F1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InternetLink0">
    <w:name w:val="Internet Link"/>
    <w:basedOn w:val="DefaultParagraphFont"/>
    <w:uiPriority w:val="99"/>
    <w:unhideWhenUsed/>
    <w:rsid w:val="00591FF3"/>
    <w:rPr>
      <w:color w:val="0563C1" w:themeColor="hyperlink"/>
      <w:u w:val="single"/>
    </w:rPr>
  </w:style>
  <w:style w:type="character" w:customStyle="1" w:styleId="casenumber">
    <w:name w:val="casenumber"/>
    <w:basedOn w:val="DefaultParagraphFont"/>
    <w:qFormat/>
    <w:rsid w:val="00AA5393"/>
  </w:style>
  <w:style w:type="character" w:customStyle="1" w:styleId="divider1">
    <w:name w:val="divider1"/>
    <w:basedOn w:val="DefaultParagraphFont"/>
    <w:qFormat/>
    <w:rsid w:val="00AA5393"/>
  </w:style>
  <w:style w:type="character" w:customStyle="1" w:styleId="description">
    <w:name w:val="description"/>
    <w:basedOn w:val="DefaultParagraphFont"/>
    <w:qFormat/>
    <w:rsid w:val="00AA5393"/>
  </w:style>
  <w:style w:type="character" w:customStyle="1" w:styleId="divider2">
    <w:name w:val="divider2"/>
    <w:basedOn w:val="DefaultParagraphFont"/>
    <w:qFormat/>
    <w:rsid w:val="00AA5393"/>
  </w:style>
  <w:style w:type="character" w:customStyle="1" w:styleId="address">
    <w:name w:val="address"/>
    <w:basedOn w:val="DefaultParagraphFont"/>
    <w:qFormat/>
    <w:rsid w:val="00AA5393"/>
  </w:style>
  <w:style w:type="character" w:styleId="CommentReference">
    <w:name w:val="annotation reference"/>
    <w:basedOn w:val="DefaultParagraphFont"/>
    <w:uiPriority w:val="99"/>
    <w:semiHidden/>
    <w:unhideWhenUsed/>
    <w:qFormat/>
    <w:rsid w:val="00F6188F"/>
    <w:rPr>
      <w:sz w:val="16"/>
      <w:szCs w:val="16"/>
    </w:rPr>
  </w:style>
  <w:style w:type="character" w:customStyle="1" w:styleId="CommentTextChar">
    <w:name w:val="Comment Text Char"/>
    <w:basedOn w:val="DefaultParagraphFont"/>
    <w:link w:val="CommentText"/>
    <w:uiPriority w:val="99"/>
    <w:semiHidden/>
    <w:qFormat/>
    <w:rsid w:val="00F6188F"/>
    <w:rPr>
      <w:sz w:val="20"/>
      <w:szCs w:val="20"/>
    </w:rPr>
  </w:style>
  <w:style w:type="character" w:customStyle="1" w:styleId="CommentSubjectChar">
    <w:name w:val="Comment Subject Char"/>
    <w:basedOn w:val="CommentTextChar"/>
    <w:link w:val="CommentSubject"/>
    <w:uiPriority w:val="99"/>
    <w:semiHidden/>
    <w:qFormat/>
    <w:rsid w:val="00F6188F"/>
    <w:rPr>
      <w:b/>
      <w:bCs/>
      <w:sz w:val="20"/>
      <w:szCs w:val="20"/>
    </w:rPr>
  </w:style>
  <w:style w:type="character" w:customStyle="1" w:styleId="Mention1">
    <w:name w:val="Mention1"/>
    <w:basedOn w:val="DefaultParagraphFont"/>
    <w:uiPriority w:val="99"/>
    <w:semiHidden/>
    <w:unhideWhenUsed/>
    <w:qFormat/>
    <w:rsid w:val="00EB2926"/>
    <w:rPr>
      <w:color w:val="2B579A"/>
      <w:shd w:val="clear" w:color="auto" w:fill="E6E6E6"/>
    </w:rPr>
  </w:style>
  <w:style w:type="character" w:customStyle="1" w:styleId="ListLabel11">
    <w:name w:val="ListLabel 11"/>
    <w:qFormat/>
    <w:rPr>
      <w:rFonts w:ascii="Arial" w:hAnsi="Arial" w:cs="Symbol"/>
      <w:b/>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b/>
      <w:sz w:val="20"/>
    </w:rPr>
  </w:style>
  <w:style w:type="character" w:customStyle="1" w:styleId="ListLabel15">
    <w:name w:val="ListLabel 15"/>
    <w:qFormat/>
    <w:rPr>
      <w:rFonts w:cs="Arial"/>
      <w:sz w:val="20"/>
    </w:rPr>
  </w:style>
  <w:style w:type="character" w:customStyle="1" w:styleId="ListLabel16">
    <w:name w:val="ListLabel 16"/>
    <w:qFormat/>
    <w:rPr>
      <w:color w:val="00000A"/>
    </w:rPr>
  </w:style>
  <w:style w:type="paragraph" w:customStyle="1" w:styleId="Heading">
    <w:name w:val="Heading"/>
    <w:basedOn w:val="Normal"/>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basedOn w:val="Normal"/>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semiHidden/>
    <w:unhideWhenUsed/>
    <w:qFormat/>
    <w:rsid w:val="001B0FE6"/>
    <w:rPr>
      <w:sz w:val="24"/>
      <w:szCs w:val="24"/>
    </w:rPr>
  </w:style>
  <w:style w:type="paragraph" w:styleId="CommentText">
    <w:name w:val="annotation text"/>
    <w:basedOn w:val="Normal"/>
    <w:link w:val="CommentTextChar"/>
    <w:uiPriority w:val="99"/>
    <w:semiHidden/>
    <w:unhideWhenUsed/>
    <w:qFormat/>
    <w:rsid w:val="00F6188F"/>
    <w:rPr>
      <w:sz w:val="20"/>
      <w:szCs w:val="20"/>
    </w:rPr>
  </w:style>
  <w:style w:type="paragraph" w:styleId="CommentSubject">
    <w:name w:val="annotation subject"/>
    <w:basedOn w:val="CommentText"/>
    <w:link w:val="CommentSubjectChar"/>
    <w:uiPriority w:val="99"/>
    <w:semiHidden/>
    <w:unhideWhenUsed/>
    <w:qFormat/>
    <w:rsid w:val="00F6188F"/>
    <w:rPr>
      <w:b/>
      <w:bCs/>
    </w:rPr>
  </w:style>
  <w:style w:type="character" w:styleId="Hyperlink">
    <w:name w:val="Hyperlink"/>
    <w:basedOn w:val="DefaultParagraphFont"/>
    <w:uiPriority w:val="99"/>
    <w:unhideWhenUsed/>
    <w:rsid w:val="00A06141"/>
    <w:rPr>
      <w:color w:val="0563C1" w:themeColor="hyperlink"/>
      <w:u w:val="single"/>
    </w:rPr>
  </w:style>
  <w:style w:type="character" w:customStyle="1" w:styleId="UnresolvedMention1">
    <w:name w:val="Unresolved Mention1"/>
    <w:basedOn w:val="DefaultParagraphFont"/>
    <w:uiPriority w:val="99"/>
    <w:semiHidden/>
    <w:unhideWhenUsed/>
    <w:rsid w:val="00A06141"/>
    <w:rPr>
      <w:color w:val="808080"/>
      <w:shd w:val="clear" w:color="auto" w:fill="E6E6E6"/>
    </w:rPr>
  </w:style>
  <w:style w:type="paragraph" w:styleId="NoSpacing">
    <w:name w:val="No Spacing"/>
    <w:uiPriority w:val="1"/>
    <w:qFormat/>
    <w:rsid w:val="00F7641E"/>
    <w:pPr>
      <w:textAlignment w:val="auto"/>
    </w:pPr>
    <w:rPr>
      <w:sz w:val="24"/>
      <w:szCs w:val="24"/>
      <w:lang w:eastAsia="en-US"/>
    </w:rPr>
  </w:style>
  <w:style w:type="paragraph" w:styleId="ListBullet">
    <w:name w:val="List Bullet"/>
    <w:basedOn w:val="Normal"/>
    <w:uiPriority w:val="99"/>
    <w:unhideWhenUsed/>
    <w:rsid w:val="00FD48D3"/>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59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9358-ECA8-4510-A400-353B5E30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2</cp:revision>
  <cp:lastPrinted>2018-04-16T09:18:00Z</cp:lastPrinted>
  <dcterms:created xsi:type="dcterms:W3CDTF">2018-05-15T07:51:00Z</dcterms:created>
  <dcterms:modified xsi:type="dcterms:W3CDTF">2018-05-15T07:51:00Z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HCS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