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84" w:rsidRDefault="001A7D84">
      <w:pPr>
        <w:pStyle w:val="Standard"/>
        <w:rPr>
          <w:b/>
          <w:bCs/>
          <w:lang w:val="en-GB"/>
        </w:rPr>
      </w:pPr>
    </w:p>
    <w:p w:rsidR="001A7D84" w:rsidRDefault="005D71FA">
      <w:pPr>
        <w:pStyle w:val="Standard"/>
      </w:pPr>
      <w:r>
        <w:rPr>
          <w:noProof/>
          <w:lang w:val="en-GB" w:eastAsia="en-GB"/>
        </w:rPr>
        <w:drawing>
          <wp:anchor distT="0" distB="0" distL="114300" distR="120015" simplePos="0" relativeHeight="2" behindDoc="1" locked="0" layoutInCell="1" allowOverlap="1">
            <wp:simplePos x="0" y="0"/>
            <wp:positionH relativeFrom="column">
              <wp:posOffset>2286000</wp:posOffset>
            </wp:positionH>
            <wp:positionV relativeFrom="paragraph">
              <wp:posOffset>-228600</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rsidR="001A7D84" w:rsidRDefault="001A7D84">
      <w:pPr>
        <w:pStyle w:val="Standard"/>
        <w:rPr>
          <w:lang w:val="en-GB"/>
        </w:rPr>
      </w:pPr>
    </w:p>
    <w:p w:rsidR="001A7D84" w:rsidRDefault="001A7D84">
      <w:pPr>
        <w:pStyle w:val="Header"/>
        <w:jc w:val="center"/>
        <w:rPr>
          <w:rFonts w:ascii="Arial" w:hAnsi="Arial" w:cs="Arial"/>
          <w:b/>
          <w:bCs/>
          <w:lang w:val="en-GB"/>
        </w:rPr>
      </w:pPr>
    </w:p>
    <w:p w:rsidR="001A7D84" w:rsidRDefault="001A7D84">
      <w:pPr>
        <w:pStyle w:val="Header"/>
        <w:jc w:val="center"/>
        <w:rPr>
          <w:rFonts w:ascii="Arial" w:hAnsi="Arial" w:cs="Arial"/>
          <w:b/>
          <w:bCs/>
          <w:lang w:val="en-GB"/>
        </w:rPr>
      </w:pPr>
    </w:p>
    <w:p w:rsidR="001A7D84" w:rsidRDefault="005D71FA">
      <w:pPr>
        <w:pStyle w:val="Header"/>
        <w:jc w:val="center"/>
        <w:rPr>
          <w:rFonts w:ascii="Arial" w:hAnsi="Arial" w:cs="Arial"/>
          <w:b/>
          <w:bCs/>
          <w:sz w:val="20"/>
          <w:szCs w:val="20"/>
          <w:lang w:val="en-GB"/>
        </w:rPr>
      </w:pPr>
      <w:r>
        <w:rPr>
          <w:rFonts w:ascii="Arial" w:hAnsi="Arial" w:cs="Arial"/>
          <w:b/>
          <w:bCs/>
          <w:sz w:val="20"/>
          <w:szCs w:val="20"/>
          <w:lang w:val="en-GB"/>
        </w:rPr>
        <w:t>WIX PARISH COUNCIL</w:t>
      </w:r>
    </w:p>
    <w:p w:rsidR="001A7D84" w:rsidRDefault="005D71FA">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w:t>
      </w:r>
      <w:r>
        <w:rPr>
          <w:rFonts w:ascii="Arial" w:hAnsi="Arial" w:cs="Arial"/>
          <w:sz w:val="20"/>
          <w:szCs w:val="20"/>
          <w:lang w:val="en-GB"/>
        </w:rPr>
        <w:tab/>
        <w:t>Tel: 01255 871483</w:t>
      </w:r>
    </w:p>
    <w:p w:rsidR="001A7D84" w:rsidRDefault="005D71FA">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Email: wixparish@gmail.com</w:t>
      </w:r>
    </w:p>
    <w:p w:rsidR="001A7D84" w:rsidRDefault="005D71FA">
      <w:pPr>
        <w:pStyle w:val="Header"/>
        <w:ind w:left="2160"/>
        <w:rPr>
          <w:rFonts w:ascii="Arial" w:hAnsi="Arial" w:cs="Arial"/>
          <w:sz w:val="20"/>
          <w:szCs w:val="20"/>
          <w:lang w:val="en-GB"/>
        </w:rPr>
      </w:pPr>
      <w:r>
        <w:rPr>
          <w:rFonts w:ascii="Arial" w:hAnsi="Arial" w:cs="Arial"/>
          <w:sz w:val="20"/>
          <w:szCs w:val="20"/>
          <w:lang w:val="en-GB"/>
        </w:rPr>
        <w:t>Colchester Road</w:t>
      </w:r>
    </w:p>
    <w:p w:rsidR="001A7D84" w:rsidRDefault="005D71FA">
      <w:pPr>
        <w:pStyle w:val="Header"/>
        <w:ind w:left="2160"/>
        <w:rPr>
          <w:rFonts w:ascii="Arial" w:hAnsi="Arial" w:cs="Arial"/>
          <w:sz w:val="20"/>
          <w:szCs w:val="20"/>
          <w:lang w:val="en-GB"/>
        </w:rPr>
      </w:pPr>
      <w:r>
        <w:rPr>
          <w:rFonts w:ascii="Arial" w:hAnsi="Arial" w:cs="Arial"/>
          <w:sz w:val="20"/>
          <w:szCs w:val="20"/>
          <w:lang w:val="en-GB"/>
        </w:rPr>
        <w:t xml:space="preserve">Wix, </w:t>
      </w:r>
      <w:proofErr w:type="spellStart"/>
      <w:r>
        <w:rPr>
          <w:rFonts w:ascii="Arial" w:hAnsi="Arial" w:cs="Arial"/>
          <w:sz w:val="20"/>
          <w:szCs w:val="20"/>
          <w:lang w:val="en-GB"/>
        </w:rPr>
        <w:t>Manningtree</w:t>
      </w:r>
      <w:proofErr w:type="spellEnd"/>
    </w:p>
    <w:p w:rsidR="001A7D84" w:rsidRDefault="005D71FA">
      <w:pPr>
        <w:pStyle w:val="Header"/>
        <w:ind w:left="2160"/>
        <w:rPr>
          <w:rFonts w:ascii="Arial" w:hAnsi="Arial" w:cs="Arial"/>
          <w:sz w:val="20"/>
          <w:szCs w:val="20"/>
          <w:lang w:val="en-GB"/>
        </w:rPr>
      </w:pPr>
      <w:r>
        <w:rPr>
          <w:rFonts w:ascii="Arial" w:hAnsi="Arial" w:cs="Arial"/>
          <w:sz w:val="20"/>
          <w:szCs w:val="20"/>
          <w:lang w:val="en-GB"/>
        </w:rPr>
        <w:t>Essex CO11 2PD</w:t>
      </w:r>
    </w:p>
    <w:p w:rsidR="001A7D84" w:rsidRDefault="001A7D84">
      <w:pPr>
        <w:pStyle w:val="Standard"/>
        <w:rPr>
          <w:lang w:val="en-GB"/>
        </w:rPr>
      </w:pPr>
    </w:p>
    <w:p w:rsidR="001A7D84" w:rsidRDefault="005D71FA">
      <w:pPr>
        <w:pStyle w:val="Standard"/>
        <w:jc w:val="center"/>
      </w:pPr>
      <w:r>
        <w:rPr>
          <w:rFonts w:ascii="Arial" w:hAnsi="Arial" w:cs="Arial"/>
          <w:b/>
          <w:sz w:val="20"/>
          <w:szCs w:val="20"/>
          <w:lang w:val="en-GB"/>
        </w:rPr>
        <w:t xml:space="preserve">Minutes of the Meeting of the Parish Council on Monday </w:t>
      </w:r>
      <w:r>
        <w:rPr>
          <w:rFonts w:ascii="Arial" w:hAnsi="Arial" w:cs="Arial"/>
          <w:b/>
          <w:sz w:val="20"/>
          <w:szCs w:val="20"/>
          <w:lang w:val="en-GB"/>
        </w:rPr>
        <w:t>20th June</w:t>
      </w:r>
      <w:r>
        <w:rPr>
          <w:rFonts w:ascii="Arial" w:hAnsi="Arial" w:cs="Arial"/>
          <w:b/>
          <w:bCs/>
          <w:sz w:val="20"/>
          <w:szCs w:val="20"/>
          <w:lang w:val="en-GB"/>
        </w:rPr>
        <w:t xml:space="preserve"> 2016</w:t>
      </w:r>
    </w:p>
    <w:p w:rsidR="001A7D84" w:rsidRDefault="001A7D84">
      <w:pPr>
        <w:pStyle w:val="Standard"/>
        <w:rPr>
          <w:rFonts w:ascii="Arial" w:hAnsi="Arial" w:cs="Arial"/>
          <w:sz w:val="20"/>
          <w:szCs w:val="20"/>
          <w:lang w:val="en-GB"/>
        </w:rPr>
      </w:pPr>
    </w:p>
    <w:p w:rsidR="001A7D84" w:rsidRDefault="001A7D84">
      <w:pPr>
        <w:pStyle w:val="Standard"/>
        <w:rPr>
          <w:rFonts w:ascii="Arial" w:hAnsi="Arial" w:cs="Arial"/>
          <w:sz w:val="20"/>
          <w:szCs w:val="20"/>
          <w:lang w:val="en-GB"/>
        </w:rPr>
      </w:pPr>
    </w:p>
    <w:p w:rsidR="001A7D84" w:rsidRDefault="005D71FA">
      <w:pPr>
        <w:pStyle w:val="Standard"/>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bCs/>
          <w:sz w:val="20"/>
          <w:szCs w:val="20"/>
          <w:lang w:val="en-GB"/>
        </w:rPr>
      </w:pPr>
      <w:r>
        <w:rPr>
          <w:rFonts w:ascii="Arial" w:hAnsi="Arial" w:cs="Arial"/>
          <w:b/>
          <w:bCs/>
          <w:sz w:val="20"/>
          <w:szCs w:val="20"/>
          <w:lang w:val="en-GB"/>
        </w:rPr>
        <w:t xml:space="preserve">Attendance: </w:t>
      </w:r>
      <w:r>
        <w:rPr>
          <w:rFonts w:ascii="Arial" w:hAnsi="Arial" w:cs="Arial"/>
          <w:bCs/>
          <w:sz w:val="20"/>
          <w:szCs w:val="20"/>
          <w:lang w:val="en-GB"/>
        </w:rPr>
        <w:t xml:space="preserve">Cllr Guy Nelson (chairman), Cllr Gary Bowers (vice-chairman), Cllr Kerry Mitchell, Cllr Mark </w:t>
      </w:r>
      <w:proofErr w:type="spellStart"/>
      <w:r>
        <w:rPr>
          <w:rFonts w:ascii="Arial" w:hAnsi="Arial" w:cs="Arial"/>
          <w:bCs/>
          <w:sz w:val="20"/>
          <w:szCs w:val="20"/>
          <w:lang w:val="en-GB"/>
        </w:rPr>
        <w:t>Townley</w:t>
      </w:r>
      <w:proofErr w:type="spellEnd"/>
      <w:r>
        <w:rPr>
          <w:rFonts w:ascii="Arial" w:hAnsi="Arial" w:cs="Arial"/>
          <w:bCs/>
          <w:sz w:val="20"/>
          <w:szCs w:val="20"/>
          <w:lang w:val="en-GB"/>
        </w:rPr>
        <w:t>, Cllr Sue Lusher, Cllr Steve Pilling, Cllr Ray Murray.</w:t>
      </w:r>
    </w:p>
    <w:tbl>
      <w:tblPr>
        <w:tblW w:w="9171" w:type="dxa"/>
        <w:tblInd w:w="-10" w:type="dxa"/>
        <w:tblLook w:val="0000" w:firstRow="0" w:lastRow="0" w:firstColumn="0" w:lastColumn="0" w:noHBand="0" w:noVBand="0"/>
      </w:tblPr>
      <w:tblGrid>
        <w:gridCol w:w="939"/>
        <w:gridCol w:w="8232"/>
      </w:tblGrid>
      <w:tr w:rsidR="001A7D84">
        <w:trPr>
          <w:trHeight w:val="460"/>
        </w:trPr>
        <w:tc>
          <w:tcPr>
            <w:tcW w:w="939" w:type="dxa"/>
            <w:shd w:val="clear" w:color="auto" w:fill="auto"/>
          </w:tcPr>
          <w:p w:rsidR="001A7D84" w:rsidRDefault="001A7D84">
            <w:pPr>
              <w:pStyle w:val="Standard"/>
              <w:spacing w:line="360" w:lineRule="auto"/>
              <w:rPr>
                <w:rFonts w:ascii="Arial" w:hAnsi="Arial" w:cs="Arial"/>
                <w:sz w:val="20"/>
                <w:szCs w:val="20"/>
                <w:lang w:val="en-GB"/>
              </w:rPr>
            </w:pPr>
          </w:p>
        </w:tc>
        <w:tc>
          <w:tcPr>
            <w:tcW w:w="8231" w:type="dxa"/>
            <w:shd w:val="clear" w:color="auto" w:fill="auto"/>
          </w:tcPr>
          <w:p w:rsidR="001A7D84" w:rsidRDefault="001A7D84">
            <w:pPr>
              <w:pStyle w:val="Standard"/>
              <w:rPr>
                <w:rFonts w:ascii="Arial" w:hAnsi="Arial" w:cs="Arial"/>
                <w:bCs/>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16/093</w:t>
            </w:r>
          </w:p>
        </w:tc>
        <w:tc>
          <w:tcPr>
            <w:tcW w:w="8231" w:type="dxa"/>
            <w:shd w:val="clear" w:color="auto" w:fill="auto"/>
          </w:tcPr>
          <w:p w:rsidR="001A7D84" w:rsidRDefault="005D71FA">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rsidR="001A7D84" w:rsidRDefault="005D71FA">
            <w:pPr>
              <w:pStyle w:val="Standard"/>
              <w:spacing w:line="360" w:lineRule="auto"/>
            </w:pPr>
            <w:r>
              <w:rPr>
                <w:rFonts w:ascii="Arial" w:hAnsi="Arial" w:cs="Arial"/>
                <w:bCs/>
                <w:sz w:val="20"/>
                <w:szCs w:val="20"/>
                <w:lang w:val="en-GB"/>
              </w:rPr>
              <w:t xml:space="preserve">None </w:t>
            </w:r>
          </w:p>
          <w:p w:rsidR="001A7D84" w:rsidRDefault="001A7D84">
            <w:pPr>
              <w:pStyle w:val="Standard"/>
              <w:rPr>
                <w:rFonts w:ascii="Arial" w:hAnsi="Arial" w:cs="Arial"/>
                <w:bCs/>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16/094</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 xml:space="preserve">To receive </w:t>
            </w:r>
            <w:r>
              <w:rPr>
                <w:rFonts w:ascii="Arial" w:hAnsi="Arial" w:cs="Arial"/>
                <w:b/>
                <w:bCs/>
                <w:sz w:val="20"/>
                <w:szCs w:val="20"/>
                <w:lang w:val="en-GB"/>
              </w:rPr>
              <w:t>members’ declaration of interests in items on the Agenda</w:t>
            </w:r>
          </w:p>
          <w:p w:rsidR="001A7D84" w:rsidRDefault="005D71FA">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1A7D84" w:rsidRDefault="001A7D84">
            <w:pPr>
              <w:pStyle w:val="Standard"/>
              <w:rPr>
                <w:rFonts w:ascii="Arial" w:hAnsi="Arial" w:cs="Arial"/>
                <w:bCs/>
                <w:sz w:val="20"/>
                <w:szCs w:val="20"/>
                <w:lang w:val="en-GB"/>
              </w:rPr>
            </w:pPr>
          </w:p>
          <w:p w:rsidR="001A7D84" w:rsidRDefault="005D71FA">
            <w:pPr>
              <w:pStyle w:val="Standard"/>
              <w:rPr>
                <w:rFonts w:ascii="Arial" w:hAnsi="Arial" w:cs="Arial"/>
                <w:bCs/>
                <w:sz w:val="20"/>
                <w:szCs w:val="20"/>
                <w:lang w:val="en-GB"/>
              </w:rPr>
            </w:pPr>
            <w:r>
              <w:rPr>
                <w:rFonts w:ascii="Arial" w:hAnsi="Arial" w:cs="Arial"/>
                <w:bCs/>
                <w:sz w:val="20"/>
                <w:szCs w:val="20"/>
                <w:lang w:val="en-GB"/>
              </w:rPr>
              <w:t xml:space="preserve">Cllr’s Murray and Mitchell declared a non-pecuniary interest </w:t>
            </w:r>
            <w:r>
              <w:rPr>
                <w:rFonts w:ascii="Arial" w:hAnsi="Arial" w:cs="Arial"/>
                <w:bCs/>
                <w:sz w:val="20"/>
                <w:szCs w:val="20"/>
                <w:lang w:val="en-GB"/>
              </w:rPr>
              <w:t>in item’s relating to Wix Fayre (16/100 a) iii)- grand draw donation. 16/110 Wix Fayre fireworks request)</w:t>
            </w:r>
          </w:p>
          <w:p w:rsidR="001A7D84" w:rsidRDefault="005D71FA">
            <w:pPr>
              <w:pStyle w:val="Standard"/>
              <w:rPr>
                <w:rFonts w:ascii="Arial" w:hAnsi="Arial" w:cs="Arial"/>
                <w:bCs/>
                <w:sz w:val="20"/>
                <w:szCs w:val="20"/>
                <w:lang w:val="en-GB"/>
              </w:rPr>
            </w:pPr>
            <w:r>
              <w:rPr>
                <w:rFonts w:ascii="Arial" w:hAnsi="Arial" w:cs="Arial"/>
                <w:bCs/>
                <w:sz w:val="20"/>
                <w:szCs w:val="20"/>
                <w:lang w:val="en-GB"/>
              </w:rPr>
              <w:t xml:space="preserve">Cllr </w:t>
            </w:r>
            <w:proofErr w:type="spellStart"/>
            <w:r>
              <w:rPr>
                <w:rFonts w:ascii="Arial" w:hAnsi="Arial" w:cs="Arial"/>
                <w:bCs/>
                <w:sz w:val="20"/>
                <w:szCs w:val="20"/>
                <w:lang w:val="en-GB"/>
              </w:rPr>
              <w:t>Townley</w:t>
            </w:r>
            <w:proofErr w:type="spellEnd"/>
            <w:r>
              <w:rPr>
                <w:rFonts w:ascii="Arial" w:hAnsi="Arial" w:cs="Arial"/>
                <w:bCs/>
                <w:sz w:val="20"/>
                <w:szCs w:val="20"/>
                <w:lang w:val="en-GB"/>
              </w:rPr>
              <w:t xml:space="preserve"> declared a pecuniary interest in items relating to Wix fayre as above.</w:t>
            </w:r>
          </w:p>
          <w:p w:rsidR="001A7D84" w:rsidRDefault="005D71FA">
            <w:pPr>
              <w:pStyle w:val="Standard"/>
              <w:rPr>
                <w:rFonts w:ascii="Arial" w:hAnsi="Arial" w:cs="Arial"/>
                <w:bCs/>
                <w:sz w:val="20"/>
                <w:szCs w:val="20"/>
                <w:lang w:val="en-GB"/>
              </w:rPr>
            </w:pPr>
            <w:r>
              <w:rPr>
                <w:rFonts w:ascii="Arial" w:hAnsi="Arial" w:cs="Arial"/>
                <w:bCs/>
                <w:sz w:val="20"/>
                <w:szCs w:val="20"/>
                <w:lang w:val="en-GB"/>
              </w:rPr>
              <w:t>Cllr’s Lusher, Bowers and Murray declared a non- pecuniary interes</w:t>
            </w:r>
            <w:r>
              <w:rPr>
                <w:rFonts w:ascii="Arial" w:hAnsi="Arial" w:cs="Arial"/>
                <w:bCs/>
                <w:sz w:val="20"/>
                <w:szCs w:val="20"/>
                <w:lang w:val="en-GB"/>
              </w:rPr>
              <w:t xml:space="preserve">t in item 16/100 a) </w:t>
            </w:r>
            <w:proofErr w:type="spellStart"/>
            <w:r>
              <w:rPr>
                <w:rFonts w:ascii="Arial" w:hAnsi="Arial" w:cs="Arial"/>
                <w:bCs/>
                <w:sz w:val="20"/>
                <w:szCs w:val="20"/>
                <w:lang w:val="en-GB"/>
              </w:rPr>
              <w:t>i</w:t>
            </w:r>
            <w:proofErr w:type="spellEnd"/>
            <w:r>
              <w:rPr>
                <w:rFonts w:ascii="Arial" w:hAnsi="Arial" w:cs="Arial"/>
                <w:bCs/>
                <w:sz w:val="20"/>
                <w:szCs w:val="20"/>
                <w:lang w:val="en-GB"/>
              </w:rPr>
              <w:t xml:space="preserve">) </w:t>
            </w:r>
          </w:p>
          <w:p w:rsidR="001A7D84" w:rsidRDefault="005D71FA">
            <w:pPr>
              <w:pStyle w:val="Standard"/>
              <w:rPr>
                <w:rFonts w:ascii="Arial" w:hAnsi="Arial" w:cs="Arial"/>
                <w:bCs/>
                <w:sz w:val="20"/>
                <w:szCs w:val="20"/>
                <w:lang w:val="en-GB"/>
              </w:rPr>
            </w:pPr>
            <w:r>
              <w:rPr>
                <w:rFonts w:ascii="Arial" w:hAnsi="Arial" w:cs="Arial"/>
                <w:bCs/>
                <w:sz w:val="20"/>
                <w:szCs w:val="20"/>
                <w:lang w:val="en-GB"/>
              </w:rPr>
              <w:t>Cllr Bowers declared a pecuniary interest in item 16/100 b) - expenses claim</w:t>
            </w:r>
          </w:p>
          <w:p w:rsidR="001A7D84" w:rsidRDefault="005D71FA">
            <w:pPr>
              <w:pStyle w:val="Standard"/>
              <w:rPr>
                <w:rFonts w:ascii="Arial" w:hAnsi="Arial" w:cs="Arial"/>
                <w:bCs/>
                <w:sz w:val="20"/>
                <w:szCs w:val="20"/>
                <w:lang w:val="en-GB"/>
              </w:rPr>
            </w:pPr>
            <w:r>
              <w:rPr>
                <w:rFonts w:ascii="Arial" w:hAnsi="Arial" w:cs="Arial"/>
                <w:bCs/>
                <w:sz w:val="20"/>
                <w:szCs w:val="20"/>
                <w:lang w:val="en-GB"/>
              </w:rPr>
              <w:t>Cllr Murray declared a pecuniary interest in item 16/100 b) - expenses claim</w:t>
            </w:r>
          </w:p>
          <w:p w:rsidR="001A7D84" w:rsidRDefault="001A7D84">
            <w:pPr>
              <w:pStyle w:val="Standard"/>
              <w:rPr>
                <w:rFonts w:ascii="Arial" w:hAnsi="Arial" w:cs="Arial"/>
                <w:bCs/>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16/095</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Minutes</w:t>
            </w:r>
          </w:p>
          <w:p w:rsidR="001A7D84" w:rsidRDefault="005D71FA">
            <w:pPr>
              <w:pStyle w:val="Standard"/>
              <w:rPr>
                <w:rFonts w:ascii="Arial" w:hAnsi="Arial" w:cs="Arial"/>
                <w:sz w:val="20"/>
                <w:szCs w:val="20"/>
                <w:lang w:val="en-GB"/>
              </w:rPr>
            </w:pPr>
            <w:r>
              <w:rPr>
                <w:rFonts w:ascii="Arial" w:hAnsi="Arial" w:cs="Arial"/>
                <w:sz w:val="20"/>
                <w:szCs w:val="20"/>
                <w:lang w:val="en-GB"/>
              </w:rPr>
              <w:t>The Minutes of the Parish Council meeting dated 23</w:t>
            </w:r>
            <w:r>
              <w:rPr>
                <w:rFonts w:ascii="Arial" w:hAnsi="Arial" w:cs="Arial"/>
                <w:sz w:val="20"/>
                <w:szCs w:val="20"/>
                <w:vertAlign w:val="superscript"/>
                <w:lang w:val="en-GB"/>
              </w:rPr>
              <w:t>rd</w:t>
            </w:r>
            <w:r>
              <w:rPr>
                <w:rFonts w:ascii="Arial" w:hAnsi="Arial" w:cs="Arial"/>
                <w:sz w:val="20"/>
                <w:szCs w:val="20"/>
                <w:lang w:val="en-GB"/>
              </w:rPr>
              <w:t xml:space="preserve"> May 2016</w:t>
            </w:r>
            <w:r>
              <w:rPr>
                <w:rFonts w:ascii="Arial" w:hAnsi="Arial" w:cs="Arial"/>
                <w:sz w:val="20"/>
                <w:szCs w:val="20"/>
                <w:lang w:val="en-GB"/>
              </w:rPr>
              <w:t xml:space="preserve"> were accepted as a correct record and duly signed by the chairman, Cllr Nelson</w:t>
            </w:r>
          </w:p>
          <w:p w:rsidR="001A7D84" w:rsidRDefault="001A7D84">
            <w:pPr>
              <w:pStyle w:val="Standard"/>
              <w:rPr>
                <w:rFonts w:ascii="Arial" w:hAnsi="Arial" w:cs="Arial"/>
                <w:b/>
                <w:bCs/>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16/096</w:t>
            </w:r>
          </w:p>
          <w:p w:rsidR="001A7D84" w:rsidRDefault="001A7D84">
            <w:pPr>
              <w:pStyle w:val="Standard"/>
              <w:spacing w:line="360" w:lineRule="auto"/>
              <w:rPr>
                <w:rFonts w:ascii="Arial" w:hAnsi="Arial" w:cs="Arial"/>
                <w:sz w:val="20"/>
                <w:szCs w:val="20"/>
                <w:lang w:val="en-GB"/>
              </w:rPr>
            </w:pP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1A7D84" w:rsidRDefault="001A7D84">
            <w:pPr>
              <w:pStyle w:val="Standard"/>
              <w:rPr>
                <w:rFonts w:ascii="Arial" w:hAnsi="Arial" w:cs="Arial"/>
                <w:b/>
                <w:bCs/>
                <w:sz w:val="20"/>
                <w:szCs w:val="20"/>
                <w:lang w:val="en-GB"/>
              </w:rPr>
            </w:pPr>
          </w:p>
          <w:p w:rsidR="001A7D84" w:rsidRDefault="005D71FA">
            <w:pPr>
              <w:pStyle w:val="Standard"/>
            </w:pPr>
            <w:r>
              <w:rPr>
                <w:rFonts w:ascii="Arial" w:hAnsi="Arial" w:cs="Arial"/>
                <w:bCs/>
                <w:sz w:val="20"/>
                <w:szCs w:val="20"/>
                <w:lang w:val="en-GB"/>
              </w:rPr>
              <w:t xml:space="preserve">A resident raised the continuing issue of the hedge at Holly Cottage on Bradfield Rd and also the narrow section of footway on Harwich Rd </w:t>
            </w:r>
            <w:r>
              <w:rPr>
                <w:rFonts w:ascii="Arial" w:hAnsi="Arial" w:cs="Arial"/>
                <w:bCs/>
                <w:sz w:val="20"/>
                <w:szCs w:val="20"/>
                <w:lang w:val="en-GB"/>
              </w:rPr>
              <w:t>junction with</w:t>
            </w:r>
            <w:r>
              <w:rPr>
                <w:rFonts w:ascii="Arial" w:hAnsi="Arial" w:cs="Arial"/>
                <w:bCs/>
                <w:sz w:val="20"/>
                <w:szCs w:val="20"/>
                <w:lang w:val="en-GB"/>
              </w:rPr>
              <w:t xml:space="preserve"> Clacton Rd. There is some disagreement over whether a footpath exists there, or if it is just a kerb edging. The clerk will ask ECC to attend a site visit, and to investigate, possibly as part of the planned Capital Footway works. </w:t>
            </w:r>
          </w:p>
          <w:p w:rsidR="001A7D84" w:rsidRDefault="001A7D84">
            <w:pPr>
              <w:pStyle w:val="Standard"/>
              <w:rPr>
                <w:rFonts w:ascii="Arial" w:hAnsi="Arial" w:cs="Arial"/>
                <w:b/>
                <w:bCs/>
                <w:sz w:val="20"/>
                <w:szCs w:val="20"/>
                <w:lang w:val="en-GB"/>
              </w:rPr>
            </w:pPr>
          </w:p>
          <w:p w:rsidR="001A7D84" w:rsidRDefault="001A7D84">
            <w:pPr>
              <w:pStyle w:val="Standard"/>
              <w:rPr>
                <w:rFonts w:ascii="Arial" w:hAnsi="Arial" w:cs="Arial"/>
                <w:b/>
                <w:bCs/>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16/097</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Clerks Report</w:t>
            </w:r>
          </w:p>
          <w:p w:rsidR="001A7D84" w:rsidRDefault="005D71FA">
            <w:pPr>
              <w:pStyle w:val="Standard"/>
              <w:rPr>
                <w:rFonts w:ascii="Arial" w:hAnsi="Arial" w:cs="Arial"/>
                <w:bCs/>
                <w:sz w:val="20"/>
                <w:szCs w:val="20"/>
                <w:lang w:val="en-GB"/>
              </w:rPr>
            </w:pPr>
            <w:r>
              <w:rPr>
                <w:rFonts w:ascii="Arial" w:hAnsi="Arial" w:cs="Arial"/>
                <w:bCs/>
                <w:sz w:val="20"/>
                <w:szCs w:val="20"/>
                <w:lang w:val="en-GB"/>
              </w:rPr>
              <w:t>The clerk reported on the following incidents and actions:</w:t>
            </w:r>
          </w:p>
          <w:p w:rsidR="001A7D84" w:rsidRDefault="005D71FA">
            <w:pPr>
              <w:pStyle w:val="Standard"/>
              <w:rPr>
                <w:rFonts w:ascii="Arial" w:hAnsi="Arial" w:cs="Arial"/>
                <w:bCs/>
                <w:sz w:val="20"/>
                <w:szCs w:val="20"/>
              </w:rPr>
            </w:pPr>
            <w:r>
              <w:rPr>
                <w:rFonts w:ascii="Arial" w:hAnsi="Arial" w:cs="Arial"/>
                <w:bCs/>
                <w:sz w:val="20"/>
                <w:szCs w:val="20"/>
              </w:rPr>
              <w:t>LHP- speed reduction</w:t>
            </w:r>
          </w:p>
          <w:p w:rsidR="001A7D84" w:rsidRDefault="005D71FA">
            <w:pPr>
              <w:pStyle w:val="Standard"/>
              <w:rPr>
                <w:rFonts w:ascii="Arial" w:hAnsi="Arial" w:cs="Arial"/>
                <w:bCs/>
                <w:sz w:val="20"/>
                <w:szCs w:val="20"/>
              </w:rPr>
            </w:pPr>
            <w:r>
              <w:rPr>
                <w:rFonts w:ascii="Arial" w:hAnsi="Arial" w:cs="Arial"/>
                <w:bCs/>
                <w:sz w:val="20"/>
                <w:szCs w:val="20"/>
              </w:rPr>
              <w:t>Big Society grant application</w:t>
            </w:r>
          </w:p>
          <w:p w:rsidR="001A7D84" w:rsidRDefault="005D71FA">
            <w:pPr>
              <w:pStyle w:val="Standard"/>
              <w:rPr>
                <w:rFonts w:ascii="Arial" w:hAnsi="Arial" w:cs="Arial"/>
                <w:bCs/>
                <w:sz w:val="20"/>
                <w:szCs w:val="20"/>
              </w:rPr>
            </w:pPr>
            <w:r>
              <w:rPr>
                <w:rFonts w:ascii="Arial" w:hAnsi="Arial" w:cs="Arial"/>
                <w:bCs/>
                <w:sz w:val="20"/>
                <w:szCs w:val="20"/>
              </w:rPr>
              <w:t>Drainage issues on Colchester Rd</w:t>
            </w:r>
          </w:p>
          <w:p w:rsidR="001A7D84" w:rsidRDefault="005D71FA">
            <w:pPr>
              <w:pStyle w:val="Standard"/>
              <w:rPr>
                <w:rFonts w:ascii="Arial" w:hAnsi="Arial" w:cs="Arial"/>
                <w:bCs/>
                <w:sz w:val="20"/>
                <w:szCs w:val="20"/>
              </w:rPr>
            </w:pPr>
            <w:r>
              <w:rPr>
                <w:rFonts w:ascii="Arial" w:hAnsi="Arial" w:cs="Arial"/>
                <w:bCs/>
                <w:sz w:val="20"/>
                <w:szCs w:val="20"/>
              </w:rPr>
              <w:t>Fly tipping, Colchester Rd, Honey Pot Lane</w:t>
            </w:r>
          </w:p>
          <w:p w:rsidR="001A7D84" w:rsidRDefault="005D71FA">
            <w:pPr>
              <w:pStyle w:val="Standard"/>
              <w:rPr>
                <w:rFonts w:ascii="Arial" w:hAnsi="Arial" w:cs="Arial"/>
                <w:bCs/>
                <w:sz w:val="20"/>
                <w:szCs w:val="20"/>
              </w:rPr>
            </w:pPr>
            <w:r>
              <w:rPr>
                <w:rFonts w:ascii="Arial" w:hAnsi="Arial" w:cs="Arial"/>
                <w:bCs/>
                <w:sz w:val="20"/>
                <w:szCs w:val="20"/>
              </w:rPr>
              <w:t>Beacon- Thanks to Cllrs Bowers and Murray</w:t>
            </w:r>
          </w:p>
          <w:p w:rsidR="001A7D84" w:rsidRDefault="005D71FA">
            <w:pPr>
              <w:pStyle w:val="Standard"/>
              <w:rPr>
                <w:rFonts w:ascii="Arial" w:hAnsi="Arial" w:cs="Arial"/>
                <w:bCs/>
                <w:sz w:val="20"/>
                <w:szCs w:val="20"/>
              </w:rPr>
            </w:pPr>
            <w:r>
              <w:rPr>
                <w:rFonts w:ascii="Arial" w:hAnsi="Arial" w:cs="Arial"/>
                <w:bCs/>
                <w:sz w:val="20"/>
                <w:szCs w:val="20"/>
              </w:rPr>
              <w:t xml:space="preserve">PMC cutting </w:t>
            </w:r>
            <w:r>
              <w:rPr>
                <w:rFonts w:ascii="Arial" w:hAnsi="Arial" w:cs="Arial"/>
                <w:bCs/>
                <w:sz w:val="20"/>
                <w:szCs w:val="20"/>
              </w:rPr>
              <w:t>the grass on th</w:t>
            </w:r>
            <w:r>
              <w:rPr>
                <w:rFonts w:ascii="Arial" w:hAnsi="Arial" w:cs="Arial"/>
                <w:bCs/>
                <w:sz w:val="20"/>
                <w:szCs w:val="20"/>
              </w:rPr>
              <w:t xml:space="preserve">e traffic island at the end of </w:t>
            </w:r>
            <w:proofErr w:type="spellStart"/>
            <w:r>
              <w:rPr>
                <w:rFonts w:ascii="Arial" w:hAnsi="Arial" w:cs="Arial"/>
                <w:bCs/>
                <w:sz w:val="20"/>
                <w:szCs w:val="20"/>
              </w:rPr>
              <w:t>Spinnels</w:t>
            </w:r>
            <w:proofErr w:type="spellEnd"/>
            <w:r>
              <w:rPr>
                <w:rFonts w:ascii="Arial" w:hAnsi="Arial" w:cs="Arial"/>
                <w:bCs/>
                <w:sz w:val="20"/>
                <w:szCs w:val="20"/>
              </w:rPr>
              <w:t xml:space="preserve"> Lane </w:t>
            </w:r>
          </w:p>
          <w:p w:rsidR="001A7D84" w:rsidRDefault="001A7D84">
            <w:pPr>
              <w:pStyle w:val="Standard"/>
              <w:rPr>
                <w:rFonts w:ascii="Arial" w:hAnsi="Arial" w:cs="Arial"/>
                <w:bCs/>
                <w:sz w:val="20"/>
                <w:szCs w:val="20"/>
              </w:rPr>
            </w:pPr>
          </w:p>
          <w:p w:rsidR="001A7D84" w:rsidRDefault="001A7D84">
            <w:pPr>
              <w:pStyle w:val="Standard"/>
            </w:pPr>
          </w:p>
          <w:p w:rsidR="001A7D84" w:rsidRDefault="001A7D84">
            <w:pPr>
              <w:pStyle w:val="Standard"/>
              <w:rPr>
                <w:rFonts w:ascii="Arial" w:hAnsi="Arial" w:cs="Arial"/>
                <w:bCs/>
                <w:sz w:val="20"/>
                <w:szCs w:val="20"/>
              </w:rPr>
            </w:pPr>
          </w:p>
          <w:p w:rsidR="001A7D84" w:rsidRDefault="005D71FA">
            <w:pPr>
              <w:pStyle w:val="Standard"/>
              <w:tabs>
                <w:tab w:val="left" w:pos="1635"/>
              </w:tabs>
              <w:rPr>
                <w:rFonts w:ascii="Arial" w:hAnsi="Arial" w:cs="Arial"/>
                <w:bCs/>
                <w:sz w:val="20"/>
                <w:szCs w:val="20"/>
                <w:lang w:val="en-GB"/>
              </w:rPr>
            </w:pPr>
            <w:r>
              <w:rPr>
                <w:rFonts w:ascii="Arial" w:hAnsi="Arial" w:cs="Arial"/>
                <w:bCs/>
                <w:sz w:val="20"/>
                <w:szCs w:val="20"/>
                <w:lang w:val="en-GB"/>
              </w:rPr>
              <w:tab/>
            </w:r>
          </w:p>
          <w:p w:rsidR="001A7D84" w:rsidRDefault="001A7D84">
            <w:pPr>
              <w:pStyle w:val="Standard"/>
              <w:tabs>
                <w:tab w:val="left" w:pos="1635"/>
              </w:tabs>
              <w:rPr>
                <w:rFonts w:ascii="Arial" w:hAnsi="Arial" w:cs="Arial"/>
                <w:bCs/>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lastRenderedPageBreak/>
              <w:t>16/098</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Election of Vice Chairman</w:t>
            </w:r>
          </w:p>
          <w:p w:rsidR="001A7D84" w:rsidRDefault="005D71FA">
            <w:pPr>
              <w:pStyle w:val="Standard"/>
              <w:rPr>
                <w:rFonts w:ascii="Arial" w:hAnsi="Arial" w:cs="Arial"/>
                <w:bCs/>
                <w:sz w:val="20"/>
                <w:szCs w:val="20"/>
                <w:lang w:val="en-GB"/>
              </w:rPr>
            </w:pPr>
            <w:r>
              <w:rPr>
                <w:rFonts w:ascii="Arial" w:hAnsi="Arial" w:cs="Arial"/>
                <w:bCs/>
                <w:sz w:val="20"/>
                <w:szCs w:val="20"/>
                <w:lang w:val="en-GB"/>
              </w:rPr>
              <w:t>Cllr Bowers was nominated and agreed to stand as vice-chairman.</w:t>
            </w:r>
          </w:p>
          <w:p w:rsidR="001A7D84" w:rsidRDefault="005D71FA">
            <w:pPr>
              <w:pStyle w:val="Standard"/>
              <w:rPr>
                <w:rFonts w:ascii="Arial" w:hAnsi="Arial" w:cs="Arial"/>
                <w:b/>
                <w:bCs/>
                <w:sz w:val="20"/>
                <w:szCs w:val="20"/>
                <w:lang w:val="en-GB"/>
              </w:rPr>
            </w:pPr>
            <w:r>
              <w:rPr>
                <w:rFonts w:ascii="Arial" w:hAnsi="Arial" w:cs="Arial"/>
                <w:b/>
                <w:bCs/>
                <w:sz w:val="20"/>
                <w:szCs w:val="20"/>
                <w:lang w:val="en-GB"/>
              </w:rPr>
              <w:t>Proposed: Cllr Lusher</w:t>
            </w:r>
          </w:p>
          <w:p w:rsidR="001A7D84" w:rsidRDefault="005D71FA">
            <w:pPr>
              <w:pStyle w:val="Standard"/>
              <w:rPr>
                <w:rFonts w:ascii="Arial" w:hAnsi="Arial" w:cs="Arial"/>
                <w:b/>
                <w:bCs/>
                <w:sz w:val="20"/>
                <w:szCs w:val="20"/>
                <w:lang w:val="en-GB"/>
              </w:rPr>
            </w:pPr>
            <w:r>
              <w:rPr>
                <w:rFonts w:ascii="Arial" w:hAnsi="Arial" w:cs="Arial"/>
                <w:b/>
                <w:bCs/>
                <w:sz w:val="20"/>
                <w:szCs w:val="20"/>
                <w:lang w:val="en-GB"/>
              </w:rPr>
              <w:t>Seconded: Cllr Murray</w:t>
            </w:r>
          </w:p>
          <w:p w:rsidR="001A7D84" w:rsidRDefault="005D71FA">
            <w:pPr>
              <w:pStyle w:val="Standard"/>
              <w:rPr>
                <w:rFonts w:ascii="Arial" w:hAnsi="Arial" w:cs="Arial"/>
                <w:bCs/>
                <w:sz w:val="20"/>
                <w:szCs w:val="20"/>
                <w:lang w:val="en-GB"/>
              </w:rPr>
            </w:pPr>
            <w:r>
              <w:rPr>
                <w:rFonts w:ascii="Arial" w:hAnsi="Arial" w:cs="Arial"/>
                <w:b/>
                <w:bCs/>
                <w:sz w:val="20"/>
                <w:szCs w:val="20"/>
                <w:lang w:val="en-GB"/>
              </w:rPr>
              <w:t>Agreed by all</w:t>
            </w:r>
            <w:r>
              <w:rPr>
                <w:rFonts w:ascii="Arial" w:hAnsi="Arial" w:cs="Arial"/>
                <w:bCs/>
                <w:sz w:val="20"/>
                <w:szCs w:val="20"/>
                <w:lang w:val="en-GB"/>
              </w:rPr>
              <w:t>.</w:t>
            </w:r>
          </w:p>
          <w:p w:rsidR="001A7D84" w:rsidRDefault="001A7D84">
            <w:pPr>
              <w:pStyle w:val="Standard"/>
              <w:rPr>
                <w:rFonts w:ascii="Arial" w:hAnsi="Arial" w:cs="Arial"/>
                <w:bCs/>
                <w:sz w:val="20"/>
                <w:szCs w:val="20"/>
                <w:lang w:val="en-GB"/>
              </w:rPr>
            </w:pPr>
          </w:p>
          <w:p w:rsidR="001A7D84" w:rsidRDefault="005D71FA">
            <w:pPr>
              <w:pStyle w:val="Standard"/>
              <w:rPr>
                <w:rFonts w:ascii="Arial" w:hAnsi="Arial" w:cs="Arial"/>
                <w:bCs/>
                <w:sz w:val="20"/>
                <w:szCs w:val="20"/>
                <w:lang w:val="en-GB"/>
              </w:rPr>
            </w:pPr>
            <w:r>
              <w:rPr>
                <w:rFonts w:ascii="Arial" w:hAnsi="Arial" w:cs="Arial"/>
                <w:bCs/>
                <w:sz w:val="20"/>
                <w:szCs w:val="20"/>
                <w:lang w:val="en-GB"/>
              </w:rPr>
              <w:t xml:space="preserve">Cllr Bowers was elected as vice-chairman </w:t>
            </w:r>
          </w:p>
          <w:p w:rsidR="001A7D84" w:rsidRDefault="001A7D84">
            <w:pPr>
              <w:pStyle w:val="Standard"/>
              <w:rPr>
                <w:rFonts w:ascii="Arial" w:hAnsi="Arial" w:cs="Arial"/>
                <w:b/>
                <w:bCs/>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16/099</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General Power of Competence</w:t>
            </w:r>
          </w:p>
          <w:p w:rsidR="001A7D84" w:rsidRDefault="005D71FA">
            <w:pPr>
              <w:pStyle w:val="Standard"/>
              <w:rPr>
                <w:rFonts w:ascii="Arial" w:hAnsi="Arial" w:cs="Arial"/>
                <w:sz w:val="20"/>
                <w:szCs w:val="20"/>
              </w:rPr>
            </w:pPr>
            <w:r>
              <w:rPr>
                <w:rFonts w:ascii="Arial" w:hAnsi="Arial" w:cs="Arial"/>
                <w:sz w:val="20"/>
                <w:szCs w:val="20"/>
              </w:rPr>
              <w:t xml:space="preserve">To agree that Wix Parish Council meets the criteria for the GPC, (at least 2 thirds elected members and a </w:t>
            </w:r>
            <w:proofErr w:type="spellStart"/>
            <w:r>
              <w:rPr>
                <w:rFonts w:ascii="Arial" w:hAnsi="Arial" w:cs="Arial"/>
                <w:sz w:val="20"/>
                <w:szCs w:val="20"/>
              </w:rPr>
              <w:t>CiLCA</w:t>
            </w:r>
            <w:proofErr w:type="spellEnd"/>
            <w:r>
              <w:rPr>
                <w:rFonts w:ascii="Arial" w:hAnsi="Arial" w:cs="Arial"/>
                <w:sz w:val="20"/>
                <w:szCs w:val="20"/>
              </w:rPr>
              <w:t xml:space="preserve"> </w:t>
            </w:r>
            <w:r>
              <w:rPr>
                <w:rFonts w:ascii="Arial" w:hAnsi="Arial" w:cs="Arial"/>
                <w:sz w:val="20"/>
                <w:szCs w:val="20"/>
              </w:rPr>
              <w:t>qualified clerk), and to resolve to adopt the General Power of Competence</w:t>
            </w:r>
          </w:p>
          <w:p w:rsidR="001A7D84" w:rsidRDefault="001A7D84">
            <w:pPr>
              <w:pStyle w:val="Standard"/>
              <w:rPr>
                <w:rFonts w:ascii="Arial" w:hAnsi="Arial" w:cs="Arial"/>
                <w:sz w:val="20"/>
                <w:szCs w:val="20"/>
              </w:rPr>
            </w:pPr>
          </w:p>
          <w:p w:rsidR="001A7D84" w:rsidRDefault="005D71FA">
            <w:pPr>
              <w:pStyle w:val="Standard"/>
              <w:rPr>
                <w:rFonts w:ascii="Arial" w:hAnsi="Arial" w:cs="Arial"/>
                <w:b/>
                <w:sz w:val="20"/>
                <w:szCs w:val="20"/>
              </w:rPr>
            </w:pPr>
            <w:r>
              <w:rPr>
                <w:rFonts w:ascii="Arial" w:hAnsi="Arial" w:cs="Arial"/>
                <w:b/>
                <w:sz w:val="20"/>
                <w:szCs w:val="20"/>
              </w:rPr>
              <w:t>Proposed: Cllr Lusher</w:t>
            </w:r>
          </w:p>
          <w:p w:rsidR="001A7D84" w:rsidRDefault="005D71FA">
            <w:pPr>
              <w:pStyle w:val="Standard"/>
              <w:rPr>
                <w:rFonts w:ascii="Arial" w:hAnsi="Arial" w:cs="Arial"/>
                <w:b/>
                <w:sz w:val="20"/>
                <w:szCs w:val="20"/>
              </w:rPr>
            </w:pPr>
            <w:r>
              <w:rPr>
                <w:rFonts w:ascii="Arial" w:hAnsi="Arial" w:cs="Arial"/>
                <w:b/>
                <w:sz w:val="20"/>
                <w:szCs w:val="20"/>
              </w:rPr>
              <w:t>Seconded: Cllr Murray</w:t>
            </w:r>
          </w:p>
          <w:p w:rsidR="001A7D84" w:rsidRDefault="005D71FA">
            <w:pPr>
              <w:pStyle w:val="Standard"/>
              <w:rPr>
                <w:rFonts w:ascii="Arial" w:hAnsi="Arial" w:cs="Arial"/>
                <w:sz w:val="20"/>
                <w:szCs w:val="20"/>
              </w:rPr>
            </w:pPr>
            <w:r>
              <w:rPr>
                <w:rFonts w:ascii="Arial" w:hAnsi="Arial" w:cs="Arial"/>
                <w:b/>
                <w:sz w:val="20"/>
                <w:szCs w:val="20"/>
              </w:rPr>
              <w:t>Agreed by all</w:t>
            </w:r>
            <w:r>
              <w:rPr>
                <w:rFonts w:ascii="Arial" w:hAnsi="Arial" w:cs="Arial"/>
                <w:sz w:val="20"/>
                <w:szCs w:val="20"/>
              </w:rPr>
              <w:t>.</w:t>
            </w:r>
          </w:p>
          <w:p w:rsidR="001A7D84" w:rsidRDefault="001A7D84">
            <w:pPr>
              <w:pStyle w:val="Standard"/>
              <w:rPr>
                <w:rFonts w:ascii="Arial" w:hAnsi="Arial" w:cs="Arial"/>
                <w:sz w:val="20"/>
                <w:szCs w:val="20"/>
              </w:rPr>
            </w:pPr>
          </w:p>
          <w:p w:rsidR="001A7D84" w:rsidRDefault="005D71FA">
            <w:pPr>
              <w:pStyle w:val="Standard"/>
              <w:rPr>
                <w:rFonts w:ascii="Arial" w:hAnsi="Arial" w:cs="Arial"/>
                <w:sz w:val="20"/>
                <w:szCs w:val="20"/>
              </w:rPr>
            </w:pPr>
            <w:r>
              <w:rPr>
                <w:rFonts w:ascii="Arial" w:hAnsi="Arial" w:cs="Arial"/>
                <w:sz w:val="20"/>
                <w:szCs w:val="20"/>
              </w:rPr>
              <w:t>It was resolved that Wix Parish Council adopt the General Power of Competence.</w:t>
            </w:r>
          </w:p>
          <w:p w:rsidR="001A7D84" w:rsidRDefault="001A7D84">
            <w:pPr>
              <w:pStyle w:val="Standard"/>
              <w:rPr>
                <w:rFonts w:ascii="Arial" w:hAnsi="Arial" w:cs="Arial"/>
                <w:b/>
                <w:bCs/>
                <w:sz w:val="20"/>
                <w:szCs w:val="20"/>
                <w:lang w:val="en-GB"/>
              </w:rPr>
            </w:pPr>
          </w:p>
        </w:tc>
      </w:tr>
      <w:tr w:rsidR="001A7D84">
        <w:trPr>
          <w:trHeight w:val="627"/>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16/100</w:t>
            </w:r>
          </w:p>
        </w:tc>
        <w:tc>
          <w:tcPr>
            <w:tcW w:w="8231" w:type="dxa"/>
            <w:shd w:val="clear" w:color="auto" w:fill="auto"/>
          </w:tcPr>
          <w:p w:rsidR="001A7D84" w:rsidRDefault="005D71FA">
            <w:pPr>
              <w:pStyle w:val="Standard"/>
            </w:pPr>
            <w:r>
              <w:rPr>
                <w:rFonts w:ascii="Arial" w:hAnsi="Arial"/>
                <w:b/>
                <w:bCs/>
                <w:sz w:val="20"/>
                <w:szCs w:val="20"/>
                <w:lang w:val="en-GB"/>
              </w:rPr>
              <w:t xml:space="preserve">Finance </w:t>
            </w:r>
            <w:r>
              <w:rPr>
                <w:rFonts w:ascii="Arial" w:hAnsi="Arial"/>
                <w:sz w:val="20"/>
                <w:szCs w:val="20"/>
                <w:lang w:val="en-GB"/>
              </w:rPr>
              <w:t xml:space="preserve">(appendix </w:t>
            </w:r>
            <w:proofErr w:type="gramStart"/>
            <w:r>
              <w:rPr>
                <w:rFonts w:ascii="Arial" w:hAnsi="Arial"/>
                <w:sz w:val="20"/>
                <w:szCs w:val="20"/>
                <w:lang w:val="en-GB"/>
              </w:rPr>
              <w:t>1)*</w:t>
            </w:r>
            <w:proofErr w:type="gramEnd"/>
            <w:r>
              <w:rPr>
                <w:rFonts w:ascii="Arial" w:hAnsi="Arial"/>
                <w:sz w:val="20"/>
                <w:szCs w:val="20"/>
                <w:lang w:val="en-GB"/>
              </w:rPr>
              <w:t>*</w:t>
            </w:r>
          </w:p>
          <w:p w:rsidR="001A7D84" w:rsidRDefault="005D71FA">
            <w:pPr>
              <w:pStyle w:val="Standard"/>
              <w:numPr>
                <w:ilvl w:val="0"/>
                <w:numId w:val="2"/>
              </w:numPr>
              <w:rPr>
                <w:rFonts w:ascii="Arial" w:hAnsi="Arial"/>
                <w:bCs/>
                <w:sz w:val="20"/>
                <w:szCs w:val="20"/>
                <w:lang w:val="en-GB"/>
              </w:rPr>
            </w:pPr>
            <w:r>
              <w:rPr>
                <w:rFonts w:ascii="Arial" w:hAnsi="Arial"/>
                <w:bCs/>
                <w:sz w:val="20"/>
                <w:szCs w:val="20"/>
                <w:lang w:val="en-GB"/>
              </w:rPr>
              <w:t>To approve</w:t>
            </w:r>
            <w:r>
              <w:rPr>
                <w:rFonts w:ascii="Arial" w:hAnsi="Arial"/>
                <w:bCs/>
                <w:sz w:val="20"/>
                <w:szCs w:val="20"/>
                <w:lang w:val="en-GB"/>
              </w:rPr>
              <w:t xml:space="preserve"> the following donations:</w:t>
            </w:r>
          </w:p>
          <w:p w:rsidR="001A7D84" w:rsidRDefault="005D71FA">
            <w:pPr>
              <w:pStyle w:val="Standard"/>
              <w:numPr>
                <w:ilvl w:val="0"/>
                <w:numId w:val="3"/>
              </w:numPr>
              <w:rPr>
                <w:rFonts w:ascii="Arial" w:hAnsi="Arial"/>
                <w:bCs/>
                <w:sz w:val="20"/>
                <w:szCs w:val="20"/>
                <w:lang w:val="en-GB"/>
              </w:rPr>
            </w:pPr>
            <w:r>
              <w:rPr>
                <w:rFonts w:ascii="Arial" w:hAnsi="Arial"/>
                <w:bCs/>
                <w:sz w:val="20"/>
                <w:szCs w:val="20"/>
                <w:lang w:val="en-GB"/>
              </w:rPr>
              <w:t>Village Hall £600</w:t>
            </w:r>
          </w:p>
          <w:p w:rsidR="001A7D84" w:rsidRDefault="005D71FA">
            <w:pPr>
              <w:pStyle w:val="Standard"/>
              <w:ind w:left="1440"/>
              <w:rPr>
                <w:rFonts w:ascii="Arial" w:hAnsi="Arial"/>
                <w:b/>
                <w:bCs/>
                <w:sz w:val="20"/>
                <w:szCs w:val="20"/>
                <w:lang w:val="en-GB"/>
              </w:rPr>
            </w:pPr>
            <w:r>
              <w:rPr>
                <w:rFonts w:ascii="Arial" w:hAnsi="Arial"/>
                <w:b/>
                <w:bCs/>
                <w:sz w:val="20"/>
                <w:szCs w:val="20"/>
                <w:lang w:val="en-GB"/>
              </w:rPr>
              <w:t>Proposed: Cllr Pilling</w:t>
            </w:r>
          </w:p>
          <w:p w:rsidR="001A7D84" w:rsidRDefault="005D71FA">
            <w:pPr>
              <w:pStyle w:val="Standard"/>
              <w:ind w:left="1440"/>
              <w:rPr>
                <w:rFonts w:ascii="Arial" w:hAnsi="Arial"/>
                <w:b/>
                <w:bCs/>
                <w:sz w:val="20"/>
                <w:szCs w:val="20"/>
                <w:lang w:val="en-GB"/>
              </w:rPr>
            </w:pPr>
            <w:r>
              <w:rPr>
                <w:rFonts w:ascii="Arial" w:hAnsi="Arial"/>
                <w:b/>
                <w:bCs/>
                <w:sz w:val="20"/>
                <w:szCs w:val="20"/>
                <w:lang w:val="en-GB"/>
              </w:rPr>
              <w:t xml:space="preserve">Seconded: Cllr </w:t>
            </w:r>
            <w:proofErr w:type="spellStart"/>
            <w:r>
              <w:rPr>
                <w:rFonts w:ascii="Arial" w:hAnsi="Arial"/>
                <w:b/>
                <w:bCs/>
                <w:sz w:val="20"/>
                <w:szCs w:val="20"/>
                <w:lang w:val="en-GB"/>
              </w:rPr>
              <w:t>Townley</w:t>
            </w:r>
            <w:proofErr w:type="spellEnd"/>
          </w:p>
          <w:p w:rsidR="001A7D84" w:rsidRDefault="005D71FA">
            <w:pPr>
              <w:pStyle w:val="Standard"/>
              <w:ind w:left="1440"/>
              <w:rPr>
                <w:rFonts w:ascii="Arial" w:hAnsi="Arial"/>
                <w:b/>
                <w:bCs/>
                <w:sz w:val="20"/>
                <w:szCs w:val="20"/>
                <w:lang w:val="en-GB"/>
              </w:rPr>
            </w:pPr>
            <w:r>
              <w:rPr>
                <w:rFonts w:ascii="Arial" w:hAnsi="Arial"/>
                <w:b/>
                <w:bCs/>
                <w:sz w:val="20"/>
                <w:szCs w:val="20"/>
                <w:lang w:val="en-GB"/>
              </w:rPr>
              <w:t xml:space="preserve">Agreed by all </w:t>
            </w:r>
            <w:r>
              <w:rPr>
                <w:rFonts w:ascii="Arial" w:hAnsi="Arial"/>
                <w:bCs/>
                <w:i/>
                <w:sz w:val="20"/>
                <w:szCs w:val="20"/>
                <w:lang w:val="en-GB"/>
              </w:rPr>
              <w:t>(Cllr’s Lusher, Bowers and Murray declared an interest and did not vote.</w:t>
            </w:r>
          </w:p>
          <w:p w:rsidR="001A7D84" w:rsidRDefault="005D71FA">
            <w:pPr>
              <w:pStyle w:val="Standard"/>
              <w:numPr>
                <w:ilvl w:val="0"/>
                <w:numId w:val="3"/>
              </w:numPr>
              <w:rPr>
                <w:rFonts w:ascii="Arial" w:hAnsi="Arial"/>
                <w:bCs/>
                <w:sz w:val="20"/>
                <w:szCs w:val="20"/>
                <w:lang w:val="en-GB"/>
              </w:rPr>
            </w:pPr>
            <w:r>
              <w:rPr>
                <w:rFonts w:ascii="Arial" w:hAnsi="Arial"/>
                <w:bCs/>
                <w:sz w:val="20"/>
                <w:szCs w:val="20"/>
                <w:lang w:val="en-GB"/>
              </w:rPr>
              <w:t>Church yard £500</w:t>
            </w:r>
          </w:p>
          <w:p w:rsidR="001A7D84" w:rsidRDefault="005D71FA">
            <w:pPr>
              <w:pStyle w:val="Standard"/>
              <w:ind w:left="1440"/>
              <w:rPr>
                <w:rFonts w:ascii="Arial" w:hAnsi="Arial"/>
                <w:b/>
                <w:bCs/>
                <w:sz w:val="20"/>
                <w:szCs w:val="20"/>
                <w:lang w:val="en-GB"/>
              </w:rPr>
            </w:pPr>
            <w:r>
              <w:rPr>
                <w:rFonts w:ascii="Arial" w:hAnsi="Arial"/>
                <w:b/>
                <w:bCs/>
                <w:sz w:val="20"/>
                <w:szCs w:val="20"/>
                <w:lang w:val="en-GB"/>
              </w:rPr>
              <w:t>Proposed: Cllr Nelson</w:t>
            </w:r>
          </w:p>
          <w:p w:rsidR="001A7D84" w:rsidRDefault="005D71FA">
            <w:pPr>
              <w:pStyle w:val="Standard"/>
              <w:ind w:left="1440"/>
              <w:rPr>
                <w:rFonts w:ascii="Arial" w:hAnsi="Arial"/>
                <w:b/>
                <w:bCs/>
                <w:sz w:val="20"/>
                <w:szCs w:val="20"/>
                <w:lang w:val="en-GB"/>
              </w:rPr>
            </w:pPr>
            <w:r>
              <w:rPr>
                <w:rFonts w:ascii="Arial" w:hAnsi="Arial"/>
                <w:b/>
                <w:bCs/>
                <w:sz w:val="20"/>
                <w:szCs w:val="20"/>
                <w:lang w:val="en-GB"/>
              </w:rPr>
              <w:t>Seconded: Cllr Lusher</w:t>
            </w:r>
          </w:p>
          <w:p w:rsidR="001A7D84" w:rsidRDefault="005D71FA">
            <w:pPr>
              <w:pStyle w:val="Standard"/>
              <w:ind w:left="1440"/>
              <w:rPr>
                <w:rFonts w:ascii="Arial" w:hAnsi="Arial"/>
                <w:b/>
                <w:bCs/>
                <w:sz w:val="20"/>
                <w:szCs w:val="20"/>
                <w:lang w:val="en-GB"/>
              </w:rPr>
            </w:pPr>
            <w:r>
              <w:rPr>
                <w:rFonts w:ascii="Arial" w:hAnsi="Arial"/>
                <w:b/>
                <w:bCs/>
                <w:sz w:val="20"/>
                <w:szCs w:val="20"/>
                <w:lang w:val="en-GB"/>
              </w:rPr>
              <w:t>Agreed by all</w:t>
            </w:r>
          </w:p>
          <w:p w:rsidR="001A7D84" w:rsidRDefault="005D71FA">
            <w:pPr>
              <w:pStyle w:val="Standard"/>
              <w:numPr>
                <w:ilvl w:val="0"/>
                <w:numId w:val="3"/>
              </w:numPr>
              <w:rPr>
                <w:rFonts w:ascii="Arial" w:hAnsi="Arial"/>
                <w:bCs/>
                <w:sz w:val="20"/>
                <w:szCs w:val="20"/>
                <w:lang w:val="en-GB"/>
              </w:rPr>
            </w:pPr>
            <w:r>
              <w:rPr>
                <w:rFonts w:ascii="Arial" w:hAnsi="Arial"/>
                <w:bCs/>
                <w:sz w:val="20"/>
                <w:szCs w:val="20"/>
                <w:lang w:val="en-GB"/>
              </w:rPr>
              <w:t xml:space="preserve">Wix </w:t>
            </w:r>
            <w:r>
              <w:rPr>
                <w:rFonts w:ascii="Arial" w:hAnsi="Arial"/>
                <w:bCs/>
                <w:sz w:val="20"/>
                <w:szCs w:val="20"/>
                <w:lang w:val="en-GB"/>
              </w:rPr>
              <w:t>Fayre Grand Draw donation £150</w:t>
            </w:r>
          </w:p>
          <w:p w:rsidR="001A7D84" w:rsidRDefault="005D71FA">
            <w:pPr>
              <w:pStyle w:val="Standard"/>
              <w:ind w:left="1440"/>
              <w:rPr>
                <w:rFonts w:ascii="Arial" w:hAnsi="Arial"/>
                <w:b/>
                <w:bCs/>
                <w:sz w:val="20"/>
                <w:szCs w:val="20"/>
                <w:lang w:val="en-GB"/>
              </w:rPr>
            </w:pPr>
            <w:r>
              <w:rPr>
                <w:rFonts w:ascii="Arial" w:hAnsi="Arial"/>
                <w:b/>
                <w:bCs/>
                <w:sz w:val="20"/>
                <w:szCs w:val="20"/>
                <w:lang w:val="en-GB"/>
              </w:rPr>
              <w:t>Proposed: Cllr Bowers</w:t>
            </w:r>
          </w:p>
          <w:p w:rsidR="001A7D84" w:rsidRDefault="005D71FA">
            <w:pPr>
              <w:pStyle w:val="Standard"/>
              <w:ind w:left="1440"/>
              <w:rPr>
                <w:rFonts w:ascii="Arial" w:hAnsi="Arial"/>
                <w:b/>
                <w:bCs/>
                <w:sz w:val="20"/>
                <w:szCs w:val="20"/>
                <w:lang w:val="en-GB"/>
              </w:rPr>
            </w:pPr>
            <w:r>
              <w:rPr>
                <w:rFonts w:ascii="Arial" w:hAnsi="Arial"/>
                <w:b/>
                <w:bCs/>
                <w:sz w:val="20"/>
                <w:szCs w:val="20"/>
                <w:lang w:val="en-GB"/>
              </w:rPr>
              <w:t>Seconded: Cllr Lusher</w:t>
            </w:r>
          </w:p>
          <w:p w:rsidR="001A7D84" w:rsidRDefault="005D71FA">
            <w:pPr>
              <w:pStyle w:val="Standard"/>
              <w:ind w:left="1440"/>
              <w:rPr>
                <w:rFonts w:ascii="Arial" w:hAnsi="Arial"/>
                <w:bCs/>
                <w:sz w:val="20"/>
                <w:szCs w:val="20"/>
                <w:lang w:val="en-GB"/>
              </w:rPr>
            </w:pPr>
            <w:r>
              <w:rPr>
                <w:rFonts w:ascii="Arial" w:hAnsi="Arial"/>
                <w:b/>
                <w:bCs/>
                <w:sz w:val="20"/>
                <w:szCs w:val="20"/>
                <w:lang w:val="en-GB"/>
              </w:rPr>
              <w:t>Agreed by all</w:t>
            </w:r>
            <w:r>
              <w:rPr>
                <w:rFonts w:ascii="Arial" w:hAnsi="Arial"/>
                <w:bCs/>
                <w:sz w:val="20"/>
                <w:szCs w:val="20"/>
                <w:lang w:val="en-GB"/>
              </w:rPr>
              <w:t xml:space="preserve"> </w:t>
            </w:r>
            <w:r>
              <w:rPr>
                <w:rFonts w:ascii="Arial" w:hAnsi="Arial"/>
                <w:bCs/>
                <w:i/>
                <w:sz w:val="20"/>
                <w:szCs w:val="20"/>
                <w:lang w:val="en-GB"/>
              </w:rPr>
              <w:t xml:space="preserve">(Cllr’s Murray, Mitchell and </w:t>
            </w:r>
            <w:proofErr w:type="spellStart"/>
            <w:r>
              <w:rPr>
                <w:rFonts w:ascii="Arial" w:hAnsi="Arial"/>
                <w:bCs/>
                <w:i/>
                <w:sz w:val="20"/>
                <w:szCs w:val="20"/>
                <w:lang w:val="en-GB"/>
              </w:rPr>
              <w:t>Townley</w:t>
            </w:r>
            <w:proofErr w:type="spellEnd"/>
            <w:r>
              <w:rPr>
                <w:rFonts w:ascii="Arial" w:hAnsi="Arial"/>
                <w:bCs/>
                <w:i/>
                <w:sz w:val="20"/>
                <w:szCs w:val="20"/>
                <w:lang w:val="en-GB"/>
              </w:rPr>
              <w:t xml:space="preserve"> declared an interest and did not vote)</w:t>
            </w:r>
          </w:p>
          <w:p w:rsidR="001A7D84" w:rsidRDefault="001A7D84">
            <w:pPr>
              <w:pStyle w:val="Standard"/>
              <w:ind w:left="1440"/>
              <w:rPr>
                <w:rFonts w:ascii="Arial" w:hAnsi="Arial"/>
                <w:bCs/>
                <w:sz w:val="20"/>
                <w:szCs w:val="20"/>
                <w:lang w:val="en-GB"/>
              </w:rPr>
            </w:pPr>
          </w:p>
          <w:p w:rsidR="001A7D84" w:rsidRDefault="005D71FA">
            <w:pPr>
              <w:pStyle w:val="Standard"/>
              <w:ind w:left="1440"/>
              <w:rPr>
                <w:rFonts w:ascii="Arial" w:hAnsi="Arial"/>
                <w:bCs/>
                <w:sz w:val="20"/>
                <w:szCs w:val="20"/>
                <w:lang w:val="en-GB"/>
              </w:rPr>
            </w:pPr>
            <w:r>
              <w:rPr>
                <w:rFonts w:ascii="Arial" w:hAnsi="Arial"/>
                <w:bCs/>
                <w:sz w:val="20"/>
                <w:szCs w:val="20"/>
                <w:lang w:val="en-GB"/>
              </w:rPr>
              <w:t>It was resolved to award the above donations to the Village Hall, Church Yard (for the mai</w:t>
            </w:r>
            <w:r>
              <w:rPr>
                <w:rFonts w:ascii="Arial" w:hAnsi="Arial"/>
                <w:bCs/>
                <w:sz w:val="20"/>
                <w:szCs w:val="20"/>
                <w:lang w:val="en-GB"/>
              </w:rPr>
              <w:t>ntenance of) and Wix Fayre (Grand draw prize).</w:t>
            </w:r>
          </w:p>
          <w:p w:rsidR="001A7D84" w:rsidRDefault="001A7D84">
            <w:pPr>
              <w:pStyle w:val="Standard"/>
              <w:ind w:left="1080"/>
              <w:rPr>
                <w:rFonts w:ascii="Arial" w:hAnsi="Arial"/>
                <w:bCs/>
                <w:sz w:val="20"/>
                <w:szCs w:val="20"/>
                <w:lang w:val="en-GB"/>
              </w:rPr>
            </w:pPr>
          </w:p>
          <w:p w:rsidR="001A7D84" w:rsidRDefault="005D71FA">
            <w:pPr>
              <w:pStyle w:val="Standard"/>
              <w:numPr>
                <w:ilvl w:val="0"/>
                <w:numId w:val="2"/>
              </w:numPr>
              <w:rPr>
                <w:rFonts w:ascii="Arial" w:hAnsi="Arial"/>
                <w:bCs/>
                <w:sz w:val="20"/>
                <w:szCs w:val="20"/>
                <w:lang w:val="en-GB"/>
              </w:rPr>
            </w:pPr>
            <w:r>
              <w:rPr>
                <w:rFonts w:ascii="Arial" w:hAnsi="Arial"/>
                <w:bCs/>
                <w:sz w:val="20"/>
                <w:szCs w:val="20"/>
                <w:lang w:val="en-GB"/>
              </w:rPr>
              <w:t>The list of cheques for payment were received and approved for payment, totalling £754.58</w:t>
            </w:r>
          </w:p>
          <w:p w:rsidR="001A7D84" w:rsidRDefault="005D71FA">
            <w:pPr>
              <w:pStyle w:val="Standard"/>
              <w:rPr>
                <w:rFonts w:ascii="Arial" w:hAnsi="Arial"/>
                <w:b/>
                <w:bCs/>
                <w:sz w:val="20"/>
                <w:szCs w:val="20"/>
                <w:lang w:val="en-GB"/>
              </w:rPr>
            </w:pPr>
            <w:r>
              <w:rPr>
                <w:rFonts w:ascii="Arial" w:hAnsi="Arial"/>
                <w:b/>
                <w:bCs/>
                <w:sz w:val="20"/>
                <w:szCs w:val="20"/>
                <w:lang w:val="en-GB"/>
              </w:rPr>
              <w:t>Proposed: Cllr Mitchell</w:t>
            </w:r>
          </w:p>
          <w:p w:rsidR="001A7D84" w:rsidRDefault="005D71FA">
            <w:pPr>
              <w:pStyle w:val="Standard"/>
              <w:rPr>
                <w:rFonts w:ascii="Arial" w:hAnsi="Arial"/>
                <w:b/>
                <w:bCs/>
                <w:sz w:val="20"/>
                <w:szCs w:val="20"/>
                <w:lang w:val="en-GB"/>
              </w:rPr>
            </w:pPr>
            <w:r>
              <w:rPr>
                <w:rFonts w:ascii="Arial" w:hAnsi="Arial"/>
                <w:b/>
                <w:bCs/>
                <w:sz w:val="20"/>
                <w:szCs w:val="20"/>
                <w:lang w:val="en-GB"/>
              </w:rPr>
              <w:t xml:space="preserve">Seconded: Cllr </w:t>
            </w:r>
            <w:proofErr w:type="spellStart"/>
            <w:r>
              <w:rPr>
                <w:rFonts w:ascii="Arial" w:hAnsi="Arial"/>
                <w:b/>
                <w:bCs/>
                <w:sz w:val="20"/>
                <w:szCs w:val="20"/>
                <w:lang w:val="en-GB"/>
              </w:rPr>
              <w:t>Townley</w:t>
            </w:r>
            <w:proofErr w:type="spellEnd"/>
          </w:p>
          <w:p w:rsidR="001A7D84" w:rsidRDefault="005D71FA">
            <w:pPr>
              <w:pStyle w:val="Standard"/>
              <w:rPr>
                <w:rFonts w:ascii="Arial" w:hAnsi="Arial"/>
                <w:bCs/>
                <w:i/>
                <w:sz w:val="20"/>
                <w:szCs w:val="20"/>
                <w:lang w:val="en-GB"/>
              </w:rPr>
            </w:pPr>
            <w:r>
              <w:rPr>
                <w:rFonts w:ascii="Arial" w:hAnsi="Arial"/>
                <w:b/>
                <w:bCs/>
                <w:sz w:val="20"/>
                <w:szCs w:val="20"/>
                <w:lang w:val="en-GB"/>
              </w:rPr>
              <w:t xml:space="preserve">Agreed by all. </w:t>
            </w:r>
            <w:r>
              <w:rPr>
                <w:rFonts w:ascii="Arial" w:hAnsi="Arial"/>
                <w:bCs/>
                <w:i/>
                <w:sz w:val="20"/>
                <w:szCs w:val="20"/>
                <w:lang w:val="en-GB"/>
              </w:rPr>
              <w:t>(Cllr’s Murray and Bowers declared an interest and did n</w:t>
            </w:r>
            <w:r>
              <w:rPr>
                <w:rFonts w:ascii="Arial" w:hAnsi="Arial"/>
                <w:bCs/>
                <w:i/>
                <w:sz w:val="20"/>
                <w:szCs w:val="20"/>
                <w:lang w:val="en-GB"/>
              </w:rPr>
              <w:t>ot vote)</w:t>
            </w:r>
          </w:p>
        </w:tc>
      </w:tr>
      <w:tr w:rsidR="001A7D84">
        <w:trPr>
          <w:trHeight w:val="336"/>
        </w:trPr>
        <w:tc>
          <w:tcPr>
            <w:tcW w:w="939" w:type="dxa"/>
            <w:shd w:val="clear" w:color="auto" w:fill="auto"/>
          </w:tcPr>
          <w:p w:rsidR="001A7D84" w:rsidRDefault="001A7D84">
            <w:pPr>
              <w:pStyle w:val="Standard"/>
              <w:spacing w:line="360" w:lineRule="auto"/>
              <w:rPr>
                <w:rFonts w:ascii="Arial" w:hAnsi="Arial" w:cs="Arial"/>
                <w:sz w:val="20"/>
                <w:szCs w:val="20"/>
                <w:lang w:val="en-GB"/>
              </w:rPr>
            </w:pPr>
          </w:p>
          <w:p w:rsidR="001A7D84" w:rsidRDefault="005D71FA">
            <w:pPr>
              <w:pStyle w:val="Standard"/>
              <w:spacing w:line="360" w:lineRule="auto"/>
              <w:rPr>
                <w:rFonts w:ascii="Arial" w:hAnsi="Arial" w:cs="Arial"/>
                <w:sz w:val="20"/>
                <w:szCs w:val="20"/>
                <w:lang w:val="en-GB"/>
              </w:rPr>
            </w:pPr>
            <w:r>
              <w:rPr>
                <w:rFonts w:ascii="Arial" w:hAnsi="Arial" w:cs="Arial"/>
                <w:sz w:val="20"/>
                <w:szCs w:val="20"/>
                <w:lang w:val="en-GB"/>
              </w:rPr>
              <w:t>16/101</w:t>
            </w:r>
          </w:p>
        </w:tc>
        <w:tc>
          <w:tcPr>
            <w:tcW w:w="8231" w:type="dxa"/>
            <w:shd w:val="clear" w:color="auto" w:fill="auto"/>
          </w:tcPr>
          <w:p w:rsidR="001A7D84" w:rsidRDefault="001A7D84">
            <w:pPr>
              <w:pStyle w:val="Standard"/>
              <w:rPr>
                <w:rFonts w:ascii="Arial" w:hAnsi="Arial" w:cs="Arial"/>
                <w:b/>
                <w:bCs/>
                <w:sz w:val="20"/>
                <w:szCs w:val="20"/>
                <w:lang w:val="en-GB"/>
              </w:rPr>
            </w:pPr>
          </w:p>
          <w:p w:rsidR="001A7D84" w:rsidRDefault="001A7D84">
            <w:pPr>
              <w:pStyle w:val="Standard"/>
              <w:rPr>
                <w:rFonts w:ascii="Arial" w:hAnsi="Arial" w:cs="Arial"/>
                <w:b/>
                <w:bCs/>
                <w:sz w:val="20"/>
                <w:szCs w:val="20"/>
                <w:lang w:val="en-GB"/>
              </w:rPr>
            </w:pPr>
          </w:p>
          <w:p w:rsidR="001A7D84" w:rsidRDefault="005D71FA">
            <w:pPr>
              <w:pStyle w:val="Standard"/>
            </w:pPr>
            <w:r>
              <w:rPr>
                <w:rFonts w:ascii="Arial" w:hAnsi="Arial" w:cs="Arial"/>
                <w:b/>
                <w:bCs/>
                <w:sz w:val="20"/>
                <w:szCs w:val="20"/>
                <w:lang w:val="en-GB"/>
              </w:rPr>
              <w:t xml:space="preserve">Planning: </w:t>
            </w:r>
          </w:p>
          <w:p w:rsidR="001A7D84" w:rsidRDefault="005D71FA">
            <w:pPr>
              <w:pStyle w:val="Standard"/>
              <w:rPr>
                <w:rFonts w:ascii="Arial" w:hAnsi="Arial" w:cs="Arial"/>
                <w:bCs/>
                <w:sz w:val="20"/>
                <w:szCs w:val="20"/>
                <w:lang w:val="en"/>
              </w:rPr>
            </w:pPr>
            <w:r>
              <w:rPr>
                <w:rFonts w:ascii="Arial" w:hAnsi="Arial" w:cs="Arial"/>
                <w:bCs/>
                <w:sz w:val="20"/>
                <w:szCs w:val="20"/>
                <w:lang w:val="en"/>
              </w:rPr>
              <w:t>Recommendations were agreed on the following planning applications:</w:t>
            </w:r>
          </w:p>
          <w:p w:rsidR="001A7D84" w:rsidRDefault="005D71FA">
            <w:pPr>
              <w:pStyle w:val="Standard"/>
              <w:numPr>
                <w:ilvl w:val="0"/>
                <w:numId w:val="7"/>
              </w:numPr>
            </w:pPr>
            <w:hyperlink r:id="rId7">
              <w:r>
                <w:rPr>
                  <w:rStyle w:val="InternetLink0"/>
                  <w:rFonts w:ascii="Arial" w:hAnsi="Arial" w:cs="Arial"/>
                  <w:bCs/>
                  <w:sz w:val="20"/>
                  <w:szCs w:val="20"/>
                  <w:lang w:val="en"/>
                </w:rPr>
                <w:t xml:space="preserve">Variation of condition 02 and 09 of planning permission 14/00918/FUL to vary the approved plans to be in accordance with the solar farm as constructed and to vary the wording of external lighting condition to include two lights on DNO substation. </w:t>
              </w:r>
              <w:r>
                <w:rPr>
                  <w:rStyle w:val="InternetLink0"/>
                  <w:rFonts w:ascii="Arial" w:hAnsi="Arial" w:cs="Arial"/>
                  <w:bCs/>
                  <w:noProof/>
                  <w:sz w:val="20"/>
                  <w:szCs w:val="20"/>
                  <w:lang w:val="en-GB" w:eastAsia="en-GB"/>
                </w:rPr>
                <w:drawing>
                  <wp:inline distT="0" distB="0" distL="0" distR="0">
                    <wp:extent cx="152400" cy="152400"/>
                    <wp:effectExtent l="0" t="0" r="0" b="0"/>
                    <wp:docPr id="2" name="Picture 2" descr="Open for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pen for Comment"/>
                            <pic:cNvPicPr>
                              <a:picLocks noChangeAspect="1" noChangeArrowheads="1"/>
                            </pic:cNvPicPr>
                          </pic:nvPicPr>
                          <pic:blipFill>
                            <a:blip r:embed="rId8"/>
                            <a:stretch>
                              <a:fillRect/>
                            </a:stretch>
                          </pic:blipFill>
                          <pic:spPr bwMode="auto">
                            <a:xfrm>
                              <a:off x="0" y="0"/>
                              <a:ext cx="152400" cy="152400"/>
                            </a:xfrm>
                            <a:prstGeom prst="rect">
                              <a:avLst/>
                            </a:prstGeom>
                          </pic:spPr>
                        </pic:pic>
                      </a:graphicData>
                    </a:graphic>
                  </wp:inline>
                </w:drawing>
              </w:r>
            </w:hyperlink>
          </w:p>
          <w:p w:rsidR="001A7D84" w:rsidRDefault="005D71FA">
            <w:pPr>
              <w:pStyle w:val="Standard"/>
              <w:rPr>
                <w:rFonts w:ascii="Arial" w:hAnsi="Arial" w:cs="Arial"/>
                <w:bCs/>
                <w:sz w:val="20"/>
                <w:szCs w:val="20"/>
                <w:lang w:val="en"/>
              </w:rPr>
            </w:pPr>
            <w:r>
              <w:rPr>
                <w:rFonts w:ascii="Arial" w:hAnsi="Arial" w:cs="Arial"/>
                <w:bCs/>
                <w:sz w:val="20"/>
                <w:szCs w:val="20"/>
                <w:lang w:val="en"/>
              </w:rPr>
              <w:t>Barn Fa</w:t>
            </w:r>
            <w:r>
              <w:rPr>
                <w:rFonts w:ascii="Arial" w:hAnsi="Arial" w:cs="Arial"/>
                <w:bCs/>
                <w:sz w:val="20"/>
                <w:szCs w:val="20"/>
                <w:lang w:val="en"/>
              </w:rPr>
              <w:t xml:space="preserve">rm Wix Road Bradfield </w:t>
            </w:r>
            <w:proofErr w:type="spellStart"/>
            <w:r>
              <w:rPr>
                <w:rFonts w:ascii="Arial" w:hAnsi="Arial" w:cs="Arial"/>
                <w:bCs/>
                <w:sz w:val="20"/>
                <w:szCs w:val="20"/>
                <w:lang w:val="en"/>
              </w:rPr>
              <w:t>Manningtree</w:t>
            </w:r>
            <w:proofErr w:type="spellEnd"/>
            <w:r>
              <w:rPr>
                <w:rFonts w:ascii="Arial" w:hAnsi="Arial" w:cs="Arial"/>
                <w:bCs/>
                <w:sz w:val="20"/>
                <w:szCs w:val="20"/>
                <w:lang w:val="en"/>
              </w:rPr>
              <w:t xml:space="preserve"> Essex CO11 2SP </w:t>
            </w:r>
          </w:p>
          <w:p w:rsidR="001A7D84" w:rsidRDefault="005D71FA">
            <w:pPr>
              <w:pStyle w:val="Standard"/>
              <w:rPr>
                <w:rFonts w:ascii="Arial" w:hAnsi="Arial" w:cs="Arial"/>
                <w:bCs/>
                <w:sz w:val="20"/>
                <w:szCs w:val="20"/>
                <w:lang w:val="en"/>
              </w:rPr>
            </w:pPr>
            <w:r>
              <w:rPr>
                <w:rFonts w:ascii="Arial" w:hAnsi="Arial" w:cs="Arial"/>
                <w:bCs/>
                <w:sz w:val="20"/>
                <w:szCs w:val="20"/>
                <w:lang w:val="en"/>
              </w:rPr>
              <w:t xml:space="preserve">Ref. No: 16/00672/FUL | Received: Fri 29 Apr 2016 | Validated: Fri 27 May 2016 | Status: Awaiting decision </w:t>
            </w:r>
          </w:p>
          <w:p w:rsidR="001A7D84" w:rsidRDefault="005D71FA">
            <w:pPr>
              <w:pStyle w:val="Standard"/>
              <w:rPr>
                <w:rFonts w:ascii="Arial" w:hAnsi="Arial" w:cs="Arial"/>
                <w:bCs/>
                <w:sz w:val="20"/>
                <w:szCs w:val="20"/>
                <w:lang w:val="en"/>
              </w:rPr>
            </w:pPr>
            <w:r>
              <w:rPr>
                <w:rFonts w:ascii="Arial" w:hAnsi="Arial" w:cs="Arial"/>
                <w:bCs/>
                <w:sz w:val="20"/>
                <w:szCs w:val="20"/>
                <w:lang w:val="en"/>
              </w:rPr>
              <w:t xml:space="preserve">Whilst this application is in Bradfield, Wix PC have been sent the consultation </w:t>
            </w:r>
          </w:p>
          <w:p w:rsidR="001A7D84" w:rsidRDefault="001A7D84">
            <w:pPr>
              <w:pStyle w:val="Standard"/>
              <w:rPr>
                <w:rFonts w:ascii="Arial" w:hAnsi="Arial" w:cs="Arial"/>
                <w:bCs/>
                <w:sz w:val="20"/>
                <w:szCs w:val="20"/>
                <w:lang w:val="en"/>
              </w:rPr>
            </w:pPr>
          </w:p>
          <w:p w:rsidR="001A7D84" w:rsidRDefault="005D71FA">
            <w:pPr>
              <w:pStyle w:val="Standard"/>
              <w:rPr>
                <w:rFonts w:ascii="Arial" w:hAnsi="Arial" w:cs="Arial"/>
                <w:bCs/>
                <w:sz w:val="20"/>
                <w:szCs w:val="20"/>
                <w:lang w:val="en"/>
              </w:rPr>
            </w:pPr>
            <w:r>
              <w:rPr>
                <w:rFonts w:ascii="Arial" w:hAnsi="Arial" w:cs="Arial"/>
                <w:bCs/>
                <w:sz w:val="20"/>
                <w:szCs w:val="20"/>
                <w:lang w:val="en"/>
              </w:rPr>
              <w:t>It was resolved</w:t>
            </w:r>
            <w:r>
              <w:rPr>
                <w:rFonts w:ascii="Arial" w:hAnsi="Arial" w:cs="Arial"/>
                <w:bCs/>
                <w:sz w:val="20"/>
                <w:szCs w:val="20"/>
                <w:lang w:val="en"/>
              </w:rPr>
              <w:t xml:space="preserve"> to submit a No Objection comment to TDC</w:t>
            </w:r>
          </w:p>
          <w:p w:rsidR="001A7D84" w:rsidRDefault="005D71FA">
            <w:pPr>
              <w:pStyle w:val="Standard"/>
              <w:rPr>
                <w:rFonts w:ascii="Arial" w:hAnsi="Arial" w:cs="Arial"/>
                <w:b/>
                <w:bCs/>
                <w:sz w:val="20"/>
                <w:szCs w:val="20"/>
                <w:lang w:val="en"/>
              </w:rPr>
            </w:pPr>
            <w:r>
              <w:rPr>
                <w:rFonts w:ascii="Arial" w:hAnsi="Arial" w:cs="Arial"/>
                <w:b/>
                <w:bCs/>
                <w:sz w:val="20"/>
                <w:szCs w:val="20"/>
                <w:lang w:val="en"/>
              </w:rPr>
              <w:t>Proposed: Cllr Nelson</w:t>
            </w:r>
          </w:p>
          <w:p w:rsidR="001A7D84" w:rsidRDefault="005D71FA">
            <w:pPr>
              <w:pStyle w:val="Standard"/>
              <w:rPr>
                <w:rFonts w:ascii="Arial" w:hAnsi="Arial" w:cs="Arial"/>
                <w:b/>
                <w:bCs/>
                <w:sz w:val="20"/>
                <w:szCs w:val="20"/>
                <w:lang w:val="en"/>
              </w:rPr>
            </w:pPr>
            <w:r>
              <w:rPr>
                <w:rFonts w:ascii="Arial" w:hAnsi="Arial" w:cs="Arial"/>
                <w:b/>
                <w:bCs/>
                <w:sz w:val="20"/>
                <w:szCs w:val="20"/>
                <w:lang w:val="en"/>
              </w:rPr>
              <w:t>Seconded: Cllr Lusher</w:t>
            </w:r>
          </w:p>
          <w:p w:rsidR="001A7D84" w:rsidRDefault="005D71FA">
            <w:pPr>
              <w:pStyle w:val="Standard"/>
              <w:rPr>
                <w:rFonts w:ascii="Arial" w:hAnsi="Arial" w:cs="Arial"/>
                <w:b/>
                <w:bCs/>
                <w:sz w:val="20"/>
                <w:szCs w:val="20"/>
                <w:lang w:val="en"/>
              </w:rPr>
            </w:pPr>
            <w:r>
              <w:rPr>
                <w:rFonts w:ascii="Arial" w:hAnsi="Arial" w:cs="Arial"/>
                <w:b/>
                <w:bCs/>
                <w:sz w:val="20"/>
                <w:szCs w:val="20"/>
                <w:lang w:val="en"/>
              </w:rPr>
              <w:t>Agreed by all</w:t>
            </w:r>
          </w:p>
          <w:p w:rsidR="001A7D84" w:rsidRDefault="001A7D84">
            <w:pPr>
              <w:pStyle w:val="Standard"/>
              <w:rPr>
                <w:rFonts w:ascii="Arial" w:hAnsi="Arial" w:cs="Arial"/>
                <w:bCs/>
                <w:sz w:val="20"/>
                <w:szCs w:val="20"/>
                <w:lang w:val="en"/>
              </w:rPr>
            </w:pPr>
          </w:p>
          <w:p w:rsidR="001A7D84" w:rsidRDefault="001A7D84">
            <w:pPr>
              <w:pStyle w:val="Standard"/>
              <w:rPr>
                <w:rFonts w:ascii="Arial" w:hAnsi="Arial" w:cs="Arial"/>
                <w:bCs/>
                <w:sz w:val="20"/>
                <w:szCs w:val="20"/>
                <w:lang w:val="en"/>
              </w:rPr>
            </w:pPr>
          </w:p>
          <w:p w:rsidR="001A7D84" w:rsidRDefault="005D71FA">
            <w:pPr>
              <w:pStyle w:val="Standard"/>
              <w:rPr>
                <w:rFonts w:ascii="Arial" w:hAnsi="Arial" w:cs="Arial"/>
                <w:b/>
                <w:bCs/>
                <w:sz w:val="20"/>
                <w:szCs w:val="20"/>
                <w:lang w:val="en"/>
              </w:rPr>
            </w:pPr>
            <w:r>
              <w:rPr>
                <w:rFonts w:ascii="Arial" w:hAnsi="Arial" w:cs="Arial"/>
                <w:b/>
                <w:bCs/>
                <w:sz w:val="20"/>
                <w:szCs w:val="20"/>
                <w:lang w:val="en"/>
              </w:rPr>
              <w:t>For information only:</w:t>
            </w:r>
          </w:p>
          <w:p w:rsidR="001A7D84" w:rsidRDefault="005D71FA">
            <w:pPr>
              <w:pStyle w:val="Standard"/>
              <w:rPr>
                <w:rFonts w:ascii="Arial" w:hAnsi="Arial" w:cs="Arial"/>
                <w:bCs/>
                <w:sz w:val="20"/>
                <w:szCs w:val="20"/>
                <w:lang w:val="en-GB"/>
              </w:rPr>
            </w:pPr>
            <w:r>
              <w:rPr>
                <w:rFonts w:ascii="Arial" w:hAnsi="Arial" w:cs="Arial"/>
                <w:bCs/>
                <w:sz w:val="20"/>
                <w:szCs w:val="20"/>
                <w:lang w:val="en"/>
              </w:rPr>
              <w:t>16/00831/TELLIC | New DSLAM box, new BT duct, new power duct. | Opposite The Brambles Wix Road Bradfield Essex</w:t>
            </w:r>
          </w:p>
          <w:p w:rsidR="001A7D84" w:rsidRDefault="005D71FA">
            <w:pPr>
              <w:pStyle w:val="Standard"/>
              <w:rPr>
                <w:rFonts w:ascii="Arial" w:hAnsi="Arial" w:cs="Arial"/>
                <w:bCs/>
                <w:sz w:val="20"/>
                <w:szCs w:val="20"/>
                <w:lang w:val="en-GB"/>
              </w:rPr>
            </w:pPr>
            <w:r>
              <w:rPr>
                <w:rFonts w:ascii="Arial" w:hAnsi="Arial" w:cs="Arial"/>
                <w:bCs/>
                <w:sz w:val="20"/>
                <w:szCs w:val="20"/>
                <w:lang w:val="en-GB"/>
              </w:rPr>
              <w:tab/>
            </w:r>
          </w:p>
          <w:p w:rsidR="001A7D84" w:rsidRDefault="001A7D84">
            <w:pPr>
              <w:pStyle w:val="Standard"/>
              <w:ind w:left="720"/>
              <w:rPr>
                <w:rFonts w:ascii="Arial" w:hAnsi="Arial" w:cs="Arial"/>
                <w:bCs/>
                <w:sz w:val="20"/>
                <w:szCs w:val="20"/>
                <w:lang w:val="en-GB"/>
              </w:rPr>
            </w:pPr>
          </w:p>
        </w:tc>
      </w:tr>
      <w:tr w:rsidR="001A7D84">
        <w:trPr>
          <w:trHeight w:val="813"/>
        </w:trPr>
        <w:tc>
          <w:tcPr>
            <w:tcW w:w="939" w:type="dxa"/>
            <w:shd w:val="clear" w:color="auto" w:fill="auto"/>
          </w:tcPr>
          <w:p w:rsidR="001A7D84" w:rsidRDefault="005D71FA">
            <w:pPr>
              <w:pStyle w:val="Standard"/>
              <w:spacing w:line="360" w:lineRule="auto"/>
              <w:rPr>
                <w:rFonts w:ascii="Arial" w:hAnsi="Arial" w:cs="Arial"/>
                <w:sz w:val="20"/>
                <w:szCs w:val="20"/>
                <w:lang w:val="en-GB"/>
              </w:rPr>
            </w:pPr>
            <w:r>
              <w:rPr>
                <w:rFonts w:ascii="Arial" w:hAnsi="Arial" w:cs="Arial"/>
                <w:color w:val="000000"/>
                <w:sz w:val="20"/>
                <w:szCs w:val="20"/>
                <w:lang w:val="en-GB"/>
              </w:rPr>
              <w:lastRenderedPageBreak/>
              <w:t>16/102</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 xml:space="preserve">Parking </w:t>
            </w:r>
            <w:r>
              <w:rPr>
                <w:rFonts w:ascii="Arial" w:hAnsi="Arial" w:cs="Arial"/>
                <w:b/>
                <w:sz w:val="20"/>
                <w:szCs w:val="20"/>
                <w:lang w:val="en-GB"/>
              </w:rPr>
              <w:t>restrictions</w:t>
            </w:r>
          </w:p>
          <w:p w:rsidR="001A7D84" w:rsidRDefault="005D71FA">
            <w:pPr>
              <w:pStyle w:val="Standard"/>
              <w:rPr>
                <w:rFonts w:ascii="Arial" w:hAnsi="Arial" w:cs="Arial"/>
                <w:sz w:val="20"/>
                <w:szCs w:val="20"/>
                <w:lang w:val="en-GB"/>
              </w:rPr>
            </w:pPr>
            <w:r>
              <w:rPr>
                <w:rFonts w:ascii="Arial" w:hAnsi="Arial" w:cs="Arial"/>
                <w:sz w:val="20"/>
                <w:szCs w:val="20"/>
                <w:lang w:val="en-GB"/>
              </w:rPr>
              <w:t>Proposed extents of the waiting restrictions at Wix Cross Roads for submission to TDC/NEPP</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 xml:space="preserve">Wix Parish Council discussed the safety issues at the cross roads, which had led to the desire to submit parking restrictions at the location.  </w:t>
            </w:r>
          </w:p>
          <w:p w:rsidR="001A7D84" w:rsidRDefault="001A7D84">
            <w:pPr>
              <w:pStyle w:val="Standard"/>
              <w:rPr>
                <w:rFonts w:ascii="Arial" w:hAnsi="Arial" w:cs="Arial"/>
                <w:sz w:val="20"/>
                <w:szCs w:val="20"/>
                <w:lang w:val="en-GB"/>
              </w:rPr>
            </w:pPr>
          </w:p>
          <w:p w:rsidR="001A7D84" w:rsidRDefault="005D71FA">
            <w:pPr>
              <w:pStyle w:val="Standard"/>
            </w:pPr>
            <w:r>
              <w:rPr>
                <w:rFonts w:ascii="Arial" w:hAnsi="Arial" w:cs="Arial"/>
                <w:sz w:val="20"/>
                <w:szCs w:val="20"/>
                <w:lang w:val="en-GB"/>
              </w:rPr>
              <w:t>The o</w:t>
            </w:r>
            <w:r>
              <w:rPr>
                <w:rFonts w:ascii="Arial" w:hAnsi="Arial" w:cs="Arial"/>
                <w:sz w:val="20"/>
                <w:szCs w:val="20"/>
                <w:lang w:val="en-GB"/>
              </w:rPr>
              <w:t xml:space="preserve">wner of 2 Rose Cottages, Mr Seaman made representation against the proposed parking restrictions, citing the reason he parks there, and some background to the matter. These include having been threatened when he had parked in the </w:t>
            </w:r>
            <w:r>
              <w:rPr>
                <w:rFonts w:ascii="Arial" w:hAnsi="Arial" w:cs="Arial"/>
                <w:sz w:val="20"/>
                <w:szCs w:val="20"/>
                <w:lang w:val="en-GB"/>
              </w:rPr>
              <w:t>lay-by</w:t>
            </w:r>
            <w:r>
              <w:rPr>
                <w:rFonts w:ascii="Arial" w:hAnsi="Arial" w:cs="Arial"/>
                <w:sz w:val="20"/>
                <w:szCs w:val="20"/>
                <w:lang w:val="en-GB"/>
              </w:rPr>
              <w:t xml:space="preserve"> outside Minter</w:t>
            </w:r>
            <w:r>
              <w:rPr>
                <w:rFonts w:ascii="Arial" w:hAnsi="Arial" w:cs="Arial"/>
                <w:sz w:val="20"/>
                <w:szCs w:val="20"/>
                <w:lang w:val="en-GB"/>
              </w:rPr>
              <w:t xml:space="preserve">s Cottages, and that parking restrictions outside his property would reduce its value. </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 xml:space="preserve">Following a detailed discussion with the Parish Council, Mr Seaman agreed to find an alternative suitable parking arrangement, and the parish council would not submit </w:t>
            </w:r>
            <w:r>
              <w:rPr>
                <w:rFonts w:ascii="Arial" w:hAnsi="Arial" w:cs="Arial"/>
                <w:sz w:val="20"/>
                <w:szCs w:val="20"/>
                <w:lang w:val="en-GB"/>
              </w:rPr>
              <w:t xml:space="preserve">the application for parking restrictions at this stage. To note, Cllr </w:t>
            </w:r>
            <w:proofErr w:type="spellStart"/>
            <w:r>
              <w:rPr>
                <w:rFonts w:ascii="Arial" w:hAnsi="Arial" w:cs="Arial"/>
                <w:sz w:val="20"/>
                <w:szCs w:val="20"/>
                <w:lang w:val="en-GB"/>
              </w:rPr>
              <w:t>Townley</w:t>
            </w:r>
            <w:proofErr w:type="spellEnd"/>
            <w:r>
              <w:rPr>
                <w:rFonts w:ascii="Arial" w:hAnsi="Arial" w:cs="Arial"/>
                <w:sz w:val="20"/>
                <w:szCs w:val="20"/>
                <w:lang w:val="en-GB"/>
              </w:rPr>
              <w:t xml:space="preserve"> offer the Waggon car park as an alternative, during the week (but not at weekends)</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It was resolved to hold the parking restriction application for a period of 3 months and to as</w:t>
            </w:r>
            <w:r>
              <w:rPr>
                <w:rFonts w:ascii="Arial" w:hAnsi="Arial" w:cs="Arial"/>
                <w:sz w:val="20"/>
                <w:szCs w:val="20"/>
                <w:lang w:val="en-GB"/>
              </w:rPr>
              <w:t xml:space="preserve">sess the situation then. During this time, Mr Seaman will endeavour to park in a safer location. </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b/>
                <w:sz w:val="20"/>
                <w:szCs w:val="20"/>
                <w:lang w:val="en-GB"/>
              </w:rPr>
            </w:pPr>
            <w:r>
              <w:rPr>
                <w:rFonts w:ascii="Arial" w:hAnsi="Arial" w:cs="Arial"/>
                <w:b/>
                <w:sz w:val="20"/>
                <w:szCs w:val="20"/>
                <w:lang w:val="en-GB"/>
              </w:rPr>
              <w:t>Proposed: Cllr Lusher</w:t>
            </w:r>
          </w:p>
          <w:p w:rsidR="001A7D84" w:rsidRDefault="005D71FA">
            <w:pPr>
              <w:pStyle w:val="Standard"/>
              <w:rPr>
                <w:rFonts w:ascii="Arial" w:hAnsi="Arial" w:cs="Arial"/>
                <w:b/>
                <w:sz w:val="20"/>
                <w:szCs w:val="20"/>
                <w:lang w:val="en-GB"/>
              </w:rPr>
            </w:pPr>
            <w:r>
              <w:rPr>
                <w:rFonts w:ascii="Arial" w:hAnsi="Arial" w:cs="Arial"/>
                <w:b/>
                <w:sz w:val="20"/>
                <w:szCs w:val="20"/>
                <w:lang w:val="en-GB"/>
              </w:rPr>
              <w:t>Seconded: Cllr Bowers</w:t>
            </w:r>
          </w:p>
          <w:p w:rsidR="001A7D84" w:rsidRDefault="005D71FA">
            <w:pPr>
              <w:pStyle w:val="Standard"/>
              <w:rPr>
                <w:rFonts w:ascii="Arial" w:hAnsi="Arial" w:cs="Arial"/>
                <w:b/>
                <w:sz w:val="20"/>
                <w:szCs w:val="20"/>
                <w:lang w:val="en-GB"/>
              </w:rPr>
            </w:pPr>
            <w:r>
              <w:rPr>
                <w:rFonts w:ascii="Arial" w:hAnsi="Arial" w:cs="Arial"/>
                <w:b/>
                <w:sz w:val="20"/>
                <w:szCs w:val="20"/>
                <w:lang w:val="en-GB"/>
              </w:rPr>
              <w:t>Agreed by all</w:t>
            </w:r>
          </w:p>
          <w:p w:rsidR="001A7D84" w:rsidRDefault="005D71FA">
            <w:pPr>
              <w:pStyle w:val="Standard"/>
              <w:rPr>
                <w:rFonts w:ascii="Arial" w:hAnsi="Arial"/>
                <w:b/>
                <w:bCs/>
                <w:sz w:val="20"/>
                <w:szCs w:val="20"/>
              </w:rPr>
            </w:pPr>
            <w:r>
              <w:rPr>
                <w:rFonts w:ascii="Arial" w:hAnsi="Arial" w:cs="Arial"/>
                <w:sz w:val="20"/>
                <w:szCs w:val="20"/>
                <w:lang w:val="en-GB"/>
              </w:rPr>
              <w:t xml:space="preserve"> </w:t>
            </w:r>
          </w:p>
        </w:tc>
      </w:tr>
      <w:tr w:rsidR="001A7D84">
        <w:trPr>
          <w:trHeight w:val="381"/>
        </w:trPr>
        <w:tc>
          <w:tcPr>
            <w:tcW w:w="939" w:type="dxa"/>
            <w:shd w:val="clear" w:color="auto" w:fill="auto"/>
          </w:tcPr>
          <w:p w:rsidR="001A7D84" w:rsidRDefault="001A7D84">
            <w:pPr>
              <w:pStyle w:val="Standard"/>
              <w:spacing w:line="360" w:lineRule="auto"/>
              <w:rPr>
                <w:rFonts w:ascii="Arial" w:hAnsi="Arial" w:cs="Arial"/>
                <w:color w:val="000000"/>
                <w:sz w:val="20"/>
                <w:szCs w:val="20"/>
                <w:lang w:val="en-GB"/>
              </w:rPr>
            </w:pPr>
          </w:p>
          <w:p w:rsidR="001A7D84" w:rsidRDefault="001A7D84">
            <w:pPr>
              <w:pStyle w:val="Standard"/>
              <w:spacing w:line="360" w:lineRule="auto"/>
              <w:rPr>
                <w:rFonts w:ascii="Arial" w:hAnsi="Arial" w:cs="Arial"/>
                <w:color w:val="000000"/>
                <w:sz w:val="20"/>
                <w:szCs w:val="20"/>
                <w:lang w:val="en-GB"/>
              </w:rPr>
            </w:pPr>
          </w:p>
        </w:tc>
        <w:tc>
          <w:tcPr>
            <w:tcW w:w="8231" w:type="dxa"/>
            <w:shd w:val="clear" w:color="auto" w:fill="auto"/>
          </w:tcPr>
          <w:p w:rsidR="001A7D84" w:rsidRDefault="001A7D84">
            <w:pPr>
              <w:pStyle w:val="Standard"/>
              <w:rPr>
                <w:rFonts w:ascii="Arial" w:hAnsi="Arial" w:cs="Arial"/>
                <w:b/>
                <w:sz w:val="20"/>
                <w:szCs w:val="20"/>
                <w:u w:val="single"/>
                <w:lang w:val="en-GB"/>
              </w:rPr>
            </w:pPr>
          </w:p>
          <w:p w:rsidR="001A7D84" w:rsidRDefault="001A7D84">
            <w:pPr>
              <w:pStyle w:val="Standard"/>
              <w:rPr>
                <w:rFonts w:ascii="Arial" w:hAnsi="Arial" w:cs="Arial"/>
                <w:b/>
                <w:sz w:val="20"/>
                <w:szCs w:val="20"/>
                <w:u w:val="single"/>
                <w:lang w:val="en-GB"/>
              </w:rPr>
            </w:pPr>
          </w:p>
          <w:p w:rsidR="001A7D84" w:rsidRDefault="001A7D84">
            <w:pPr>
              <w:pStyle w:val="Standard"/>
              <w:rPr>
                <w:rFonts w:ascii="Arial" w:hAnsi="Arial" w:cs="Arial"/>
                <w:b/>
                <w:sz w:val="20"/>
                <w:szCs w:val="20"/>
                <w:u w:val="single"/>
                <w:lang w:val="en-GB"/>
              </w:rPr>
            </w:pPr>
          </w:p>
          <w:p w:rsidR="001A7D84" w:rsidRDefault="001A7D84">
            <w:pPr>
              <w:pStyle w:val="Standard"/>
              <w:rPr>
                <w:rFonts w:ascii="Arial" w:hAnsi="Arial" w:cs="Arial"/>
                <w:b/>
                <w:sz w:val="20"/>
                <w:szCs w:val="20"/>
                <w:u w:val="single"/>
                <w:lang w:val="en-GB"/>
              </w:rPr>
            </w:pPr>
          </w:p>
          <w:p w:rsidR="001A7D84" w:rsidRDefault="005D71FA">
            <w:pPr>
              <w:pStyle w:val="Standard"/>
              <w:rPr>
                <w:rFonts w:ascii="Arial" w:hAnsi="Arial" w:cs="Arial"/>
                <w:b/>
                <w:sz w:val="20"/>
                <w:szCs w:val="20"/>
                <w:u w:val="single"/>
                <w:lang w:val="en-GB"/>
              </w:rPr>
            </w:pPr>
            <w:r>
              <w:rPr>
                <w:rFonts w:ascii="Arial" w:hAnsi="Arial" w:cs="Arial"/>
                <w:b/>
                <w:sz w:val="20"/>
                <w:szCs w:val="20"/>
                <w:u w:val="single"/>
                <w:lang w:val="en-GB"/>
              </w:rPr>
              <w:t>Documents</w:t>
            </w:r>
          </w:p>
        </w:tc>
      </w:tr>
      <w:tr w:rsidR="001A7D84">
        <w:trPr>
          <w:trHeight w:val="581"/>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16/103</w:t>
            </w:r>
          </w:p>
          <w:p w:rsidR="001A7D84" w:rsidRDefault="001A7D84">
            <w:pPr>
              <w:pStyle w:val="Standard"/>
              <w:spacing w:line="360" w:lineRule="auto"/>
              <w:rPr>
                <w:rFonts w:ascii="Arial" w:hAnsi="Arial" w:cs="Arial"/>
                <w:color w:val="000000"/>
                <w:sz w:val="20"/>
                <w:szCs w:val="20"/>
                <w:lang w:val="en-GB"/>
              </w:rPr>
            </w:pP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Annual review of the Standing Orders</w:t>
            </w:r>
          </w:p>
          <w:p w:rsidR="001A7D84" w:rsidRDefault="005D71FA">
            <w:pPr>
              <w:pStyle w:val="Standard"/>
              <w:spacing w:before="28"/>
              <w:rPr>
                <w:rFonts w:ascii="Arial" w:hAnsi="Arial" w:cs="Arial"/>
                <w:bCs/>
                <w:sz w:val="20"/>
                <w:szCs w:val="20"/>
                <w:lang w:val="en-GB"/>
              </w:rPr>
            </w:pPr>
            <w:r>
              <w:rPr>
                <w:rFonts w:ascii="Arial" w:hAnsi="Arial" w:cs="Arial"/>
                <w:bCs/>
                <w:sz w:val="20"/>
                <w:szCs w:val="20"/>
                <w:lang w:val="en-GB"/>
              </w:rPr>
              <w:t xml:space="preserve">A review of the standing orders was completed. </w:t>
            </w:r>
          </w:p>
          <w:p w:rsidR="001A7D84" w:rsidRDefault="005D71FA">
            <w:pPr>
              <w:pStyle w:val="Standard"/>
              <w:spacing w:before="28"/>
              <w:rPr>
                <w:rFonts w:ascii="Arial" w:hAnsi="Arial" w:cs="Arial"/>
                <w:bCs/>
                <w:sz w:val="20"/>
                <w:szCs w:val="20"/>
                <w:lang w:val="en-GB"/>
              </w:rPr>
            </w:pPr>
            <w:r>
              <w:rPr>
                <w:rFonts w:ascii="Arial" w:hAnsi="Arial" w:cs="Arial"/>
                <w:bCs/>
                <w:sz w:val="20"/>
                <w:szCs w:val="20"/>
                <w:lang w:val="en-GB"/>
              </w:rPr>
              <w:t xml:space="preserve">Following a discussion, it was resolved to add the following statement to the Standing Orders. </w:t>
            </w:r>
          </w:p>
          <w:p w:rsidR="001A7D84" w:rsidRDefault="001A7D84">
            <w:pPr>
              <w:pStyle w:val="Standard"/>
              <w:spacing w:before="28"/>
              <w:rPr>
                <w:rFonts w:ascii="Arial" w:hAnsi="Arial" w:cs="Arial"/>
                <w:bCs/>
                <w:sz w:val="20"/>
                <w:szCs w:val="20"/>
                <w:lang w:val="en-GB"/>
              </w:rPr>
            </w:pPr>
          </w:p>
          <w:p w:rsidR="001A7D84" w:rsidRDefault="005D71FA">
            <w:pPr>
              <w:pStyle w:val="Standard"/>
              <w:spacing w:before="28"/>
              <w:rPr>
                <w:rFonts w:ascii="Arial" w:hAnsi="Arial" w:cs="Arial"/>
                <w:b/>
                <w:bCs/>
                <w:sz w:val="20"/>
                <w:szCs w:val="20"/>
                <w:lang w:val="en-GB"/>
              </w:rPr>
            </w:pPr>
            <w:r>
              <w:rPr>
                <w:rFonts w:ascii="Arial" w:hAnsi="Arial" w:cs="Arial"/>
                <w:bCs/>
                <w:sz w:val="20"/>
                <w:szCs w:val="20"/>
                <w:lang w:val="en-GB"/>
              </w:rPr>
              <w:t>“The Parish Council shall not incur any unplanned expenditure on capital projects within the last 6 months of i</w:t>
            </w:r>
            <w:r>
              <w:rPr>
                <w:rFonts w:ascii="Arial" w:hAnsi="Arial" w:cs="Arial"/>
                <w:bCs/>
                <w:sz w:val="20"/>
                <w:szCs w:val="20"/>
                <w:lang w:val="en-GB"/>
              </w:rPr>
              <w:t>ts 4-year term, over a value of £1000. If the parish council wishes to suspend standing orders to incur such expenditure, it must be a unanimous decision taken by the whole council”</w:t>
            </w:r>
          </w:p>
          <w:p w:rsidR="001A7D84" w:rsidRDefault="001A7D84">
            <w:pPr>
              <w:pStyle w:val="Standard"/>
              <w:rPr>
                <w:rFonts w:ascii="Arial" w:hAnsi="Arial" w:cs="Arial"/>
                <w:b/>
                <w:sz w:val="20"/>
                <w:szCs w:val="20"/>
                <w:lang w:val="en-GB"/>
              </w:rPr>
            </w:pPr>
          </w:p>
          <w:p w:rsidR="001A7D84" w:rsidRDefault="005D71FA">
            <w:pPr>
              <w:pStyle w:val="Standard"/>
              <w:rPr>
                <w:rFonts w:ascii="Arial" w:hAnsi="Arial" w:cs="Arial"/>
                <w:b/>
                <w:sz w:val="20"/>
                <w:szCs w:val="20"/>
                <w:lang w:val="en-GB"/>
              </w:rPr>
            </w:pPr>
            <w:r>
              <w:rPr>
                <w:rFonts w:ascii="Arial" w:hAnsi="Arial" w:cs="Arial"/>
                <w:b/>
                <w:sz w:val="20"/>
                <w:szCs w:val="20"/>
                <w:lang w:val="en-GB"/>
              </w:rPr>
              <w:t>Proposed: Cllr Bowers</w:t>
            </w:r>
          </w:p>
          <w:p w:rsidR="001A7D84" w:rsidRDefault="005D71FA">
            <w:pPr>
              <w:pStyle w:val="Standard"/>
              <w:rPr>
                <w:rFonts w:ascii="Arial" w:hAnsi="Arial" w:cs="Arial"/>
                <w:b/>
                <w:sz w:val="20"/>
                <w:szCs w:val="20"/>
                <w:lang w:val="en-GB"/>
              </w:rPr>
            </w:pPr>
            <w:r>
              <w:rPr>
                <w:rFonts w:ascii="Arial" w:hAnsi="Arial" w:cs="Arial"/>
                <w:b/>
                <w:sz w:val="20"/>
                <w:szCs w:val="20"/>
                <w:lang w:val="en-GB"/>
              </w:rPr>
              <w:t>Seconded: Cllr Nelson</w:t>
            </w:r>
            <w:r>
              <w:rPr>
                <w:rFonts w:ascii="Arial" w:hAnsi="Arial" w:cs="Arial"/>
                <w:b/>
                <w:sz w:val="20"/>
                <w:szCs w:val="20"/>
                <w:lang w:val="en-GB"/>
              </w:rPr>
              <w:br/>
              <w:t>Agreed by all</w:t>
            </w:r>
          </w:p>
          <w:p w:rsidR="001A7D84" w:rsidRDefault="001A7D84">
            <w:pPr>
              <w:pStyle w:val="Standard"/>
              <w:rPr>
                <w:rFonts w:ascii="Arial" w:hAnsi="Arial" w:cs="Arial"/>
                <w:b/>
                <w:sz w:val="20"/>
                <w:szCs w:val="20"/>
                <w:lang w:val="en-GB"/>
              </w:rPr>
            </w:pPr>
          </w:p>
        </w:tc>
      </w:tr>
      <w:tr w:rsidR="001A7D84">
        <w:trPr>
          <w:trHeight w:val="581"/>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16/104</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Annual</w:t>
            </w:r>
            <w:r>
              <w:rPr>
                <w:rFonts w:ascii="Arial" w:hAnsi="Arial" w:cs="Arial"/>
                <w:b/>
                <w:bCs/>
                <w:sz w:val="20"/>
                <w:szCs w:val="20"/>
                <w:lang w:val="en-GB"/>
              </w:rPr>
              <w:t xml:space="preserve"> review of the Financial Regulations</w:t>
            </w:r>
          </w:p>
          <w:p w:rsidR="001A7D84" w:rsidRDefault="005D71FA">
            <w:pPr>
              <w:pStyle w:val="Standard"/>
              <w:rPr>
                <w:rFonts w:ascii="Arial" w:hAnsi="Arial" w:cs="Arial"/>
                <w:bCs/>
                <w:sz w:val="20"/>
                <w:szCs w:val="20"/>
                <w:lang w:val="en-GB"/>
              </w:rPr>
            </w:pPr>
            <w:r>
              <w:rPr>
                <w:rFonts w:ascii="Arial" w:hAnsi="Arial" w:cs="Arial"/>
                <w:bCs/>
                <w:sz w:val="20"/>
                <w:szCs w:val="20"/>
                <w:lang w:val="en-GB"/>
              </w:rPr>
              <w:t xml:space="preserve">A full review of the financial regulation was carried out using the NALC model. The revised regulations will be circulated with the minutes and placed on the website. </w:t>
            </w:r>
          </w:p>
          <w:p w:rsidR="001A7D84" w:rsidRDefault="001A7D84">
            <w:pPr>
              <w:pStyle w:val="Standard"/>
              <w:rPr>
                <w:rFonts w:ascii="Arial" w:hAnsi="Arial" w:cs="Arial"/>
                <w:bCs/>
                <w:sz w:val="20"/>
                <w:szCs w:val="20"/>
                <w:lang w:val="en-GB"/>
              </w:rPr>
            </w:pPr>
          </w:p>
          <w:p w:rsidR="001A7D84" w:rsidRDefault="005D71FA">
            <w:pPr>
              <w:pStyle w:val="Standard"/>
              <w:rPr>
                <w:rFonts w:ascii="Arial" w:hAnsi="Arial" w:cs="Arial"/>
                <w:b/>
                <w:bCs/>
                <w:sz w:val="20"/>
                <w:szCs w:val="20"/>
                <w:lang w:val="en-GB"/>
              </w:rPr>
            </w:pPr>
            <w:r>
              <w:rPr>
                <w:rFonts w:ascii="Arial" w:hAnsi="Arial" w:cs="Arial"/>
                <w:b/>
                <w:bCs/>
                <w:sz w:val="20"/>
                <w:szCs w:val="20"/>
                <w:lang w:val="en-GB"/>
              </w:rPr>
              <w:t>Proposed: Cllr Nelson</w:t>
            </w:r>
          </w:p>
          <w:p w:rsidR="001A7D84" w:rsidRDefault="005D71FA">
            <w:pPr>
              <w:pStyle w:val="Standard"/>
              <w:rPr>
                <w:rFonts w:ascii="Arial" w:hAnsi="Arial" w:cs="Arial"/>
                <w:b/>
                <w:bCs/>
                <w:sz w:val="20"/>
                <w:szCs w:val="20"/>
                <w:lang w:val="en-GB"/>
              </w:rPr>
            </w:pPr>
            <w:r>
              <w:rPr>
                <w:rFonts w:ascii="Arial" w:hAnsi="Arial" w:cs="Arial"/>
                <w:b/>
                <w:bCs/>
                <w:sz w:val="20"/>
                <w:szCs w:val="20"/>
                <w:lang w:val="en-GB"/>
              </w:rPr>
              <w:t>Seconded: Cllr Lusher</w:t>
            </w:r>
          </w:p>
          <w:p w:rsidR="001A7D84" w:rsidRDefault="005D71FA">
            <w:pPr>
              <w:pStyle w:val="Standard"/>
              <w:rPr>
                <w:rFonts w:ascii="Arial" w:hAnsi="Arial" w:cs="Arial"/>
                <w:b/>
                <w:bCs/>
                <w:sz w:val="20"/>
                <w:szCs w:val="20"/>
                <w:lang w:val="en-GB"/>
              </w:rPr>
            </w:pPr>
            <w:r>
              <w:rPr>
                <w:rFonts w:ascii="Arial" w:hAnsi="Arial" w:cs="Arial"/>
                <w:b/>
                <w:bCs/>
                <w:sz w:val="20"/>
                <w:szCs w:val="20"/>
                <w:lang w:val="en-GB"/>
              </w:rPr>
              <w:t>Agreed</w:t>
            </w:r>
            <w:r>
              <w:rPr>
                <w:rFonts w:ascii="Arial" w:hAnsi="Arial" w:cs="Arial"/>
                <w:b/>
                <w:bCs/>
                <w:sz w:val="20"/>
                <w:szCs w:val="20"/>
                <w:lang w:val="en-GB"/>
              </w:rPr>
              <w:t xml:space="preserve"> by all</w:t>
            </w:r>
          </w:p>
          <w:p w:rsidR="001A7D84" w:rsidRDefault="001A7D84">
            <w:pPr>
              <w:pStyle w:val="Standard"/>
              <w:rPr>
                <w:rFonts w:ascii="Arial" w:hAnsi="Arial" w:cs="Arial"/>
                <w:bCs/>
                <w:sz w:val="20"/>
                <w:szCs w:val="20"/>
                <w:lang w:val="en-GB"/>
              </w:rPr>
            </w:pPr>
          </w:p>
          <w:p w:rsidR="001A7D84" w:rsidRDefault="001A7D84">
            <w:pPr>
              <w:pStyle w:val="Standard"/>
              <w:rPr>
                <w:rFonts w:ascii="Arial" w:hAnsi="Arial" w:cs="Arial"/>
                <w:bCs/>
                <w:sz w:val="20"/>
                <w:szCs w:val="20"/>
                <w:lang w:val="en-GB"/>
              </w:rPr>
            </w:pPr>
          </w:p>
          <w:p w:rsidR="001A7D84" w:rsidRDefault="001A7D84">
            <w:pPr>
              <w:pStyle w:val="Standard"/>
              <w:rPr>
                <w:rFonts w:ascii="Arial" w:hAnsi="Arial" w:cs="Arial"/>
                <w:b/>
                <w:sz w:val="20"/>
                <w:szCs w:val="20"/>
                <w:lang w:val="en-GB"/>
              </w:rPr>
            </w:pPr>
          </w:p>
          <w:p w:rsidR="001A7D84" w:rsidRDefault="001A7D84">
            <w:pPr>
              <w:pStyle w:val="Standard"/>
              <w:rPr>
                <w:rFonts w:ascii="Arial" w:hAnsi="Arial" w:cs="Arial"/>
                <w:b/>
                <w:sz w:val="20"/>
                <w:szCs w:val="20"/>
                <w:lang w:val="en-GB"/>
              </w:rPr>
            </w:pPr>
          </w:p>
        </w:tc>
      </w:tr>
      <w:tr w:rsidR="001A7D84">
        <w:trPr>
          <w:trHeight w:val="460"/>
        </w:trPr>
        <w:tc>
          <w:tcPr>
            <w:tcW w:w="939" w:type="dxa"/>
            <w:shd w:val="clear" w:color="auto" w:fill="auto"/>
          </w:tcPr>
          <w:p w:rsidR="001A7D84" w:rsidRDefault="001A7D84">
            <w:pPr>
              <w:pStyle w:val="Standard"/>
              <w:spacing w:line="360" w:lineRule="auto"/>
              <w:rPr>
                <w:rFonts w:ascii="Arial" w:hAnsi="Arial" w:cs="Arial"/>
                <w:color w:val="000000"/>
                <w:sz w:val="20"/>
                <w:szCs w:val="20"/>
                <w:lang w:val="en-GB"/>
              </w:rPr>
            </w:pPr>
          </w:p>
        </w:tc>
        <w:tc>
          <w:tcPr>
            <w:tcW w:w="8231" w:type="dxa"/>
            <w:shd w:val="clear" w:color="auto" w:fill="auto"/>
          </w:tcPr>
          <w:p w:rsidR="001A7D84" w:rsidRDefault="005D71FA">
            <w:pPr>
              <w:pStyle w:val="Standard"/>
              <w:rPr>
                <w:rFonts w:ascii="Arial" w:hAnsi="Arial" w:cs="Arial"/>
                <w:b/>
                <w:sz w:val="20"/>
                <w:szCs w:val="20"/>
                <w:u w:val="single"/>
                <w:lang w:val="en-GB"/>
              </w:rPr>
            </w:pPr>
            <w:r>
              <w:rPr>
                <w:rFonts w:ascii="Arial" w:hAnsi="Arial" w:cs="Arial"/>
                <w:b/>
                <w:sz w:val="20"/>
                <w:szCs w:val="20"/>
                <w:u w:val="single"/>
                <w:lang w:val="en-GB"/>
              </w:rPr>
              <w:t>Village amenities</w:t>
            </w: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16/105</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Field Drainage</w:t>
            </w:r>
          </w:p>
          <w:p w:rsidR="001A7D84" w:rsidRDefault="005D71FA">
            <w:pPr>
              <w:pStyle w:val="Standard"/>
              <w:rPr>
                <w:rFonts w:ascii="Arial" w:hAnsi="Arial" w:cs="Arial"/>
                <w:sz w:val="20"/>
                <w:szCs w:val="20"/>
                <w:lang w:val="en-GB"/>
              </w:rPr>
            </w:pPr>
            <w:r>
              <w:rPr>
                <w:rFonts w:ascii="Arial" w:hAnsi="Arial" w:cs="Arial"/>
                <w:sz w:val="20"/>
                <w:szCs w:val="20"/>
                <w:lang w:val="en-GB"/>
              </w:rPr>
              <w:t xml:space="preserve">Cllr Bowers gave an update on the field drainage and reported the following: </w:t>
            </w:r>
          </w:p>
          <w:p w:rsidR="001A7D84" w:rsidRDefault="005D71FA">
            <w:pPr>
              <w:pStyle w:val="Standard"/>
              <w:rPr>
                <w:rFonts w:ascii="Arial" w:hAnsi="Arial" w:cs="Arial"/>
                <w:sz w:val="20"/>
                <w:szCs w:val="20"/>
                <w:lang w:val="en-GB"/>
              </w:rPr>
            </w:pPr>
            <w:r>
              <w:rPr>
                <w:rFonts w:ascii="Arial" w:hAnsi="Arial" w:cs="Arial"/>
                <w:sz w:val="20"/>
                <w:szCs w:val="20"/>
                <w:lang w:val="en-GB"/>
              </w:rPr>
              <w:t>2 companies have provided very rough estimates (no formal estimates yet), as further information is required. If the parish</w:t>
            </w:r>
            <w:r>
              <w:rPr>
                <w:rFonts w:ascii="Arial" w:hAnsi="Arial" w:cs="Arial"/>
                <w:sz w:val="20"/>
                <w:szCs w:val="20"/>
                <w:lang w:val="en-GB"/>
              </w:rPr>
              <w:t xml:space="preserve"> council can locate where the drainage has been in the past, it may only need secondary drainage and/or top dressing.</w:t>
            </w:r>
          </w:p>
          <w:p w:rsidR="001A7D84" w:rsidRDefault="005D71FA">
            <w:pPr>
              <w:pStyle w:val="Standard"/>
              <w:rPr>
                <w:rFonts w:ascii="Arial" w:hAnsi="Arial" w:cs="Arial"/>
                <w:sz w:val="20"/>
                <w:szCs w:val="20"/>
                <w:lang w:val="en-GB"/>
              </w:rPr>
            </w:pPr>
            <w:r>
              <w:rPr>
                <w:rFonts w:ascii="Arial" w:hAnsi="Arial" w:cs="Arial"/>
                <w:sz w:val="20"/>
                <w:szCs w:val="20"/>
                <w:lang w:val="en-GB"/>
              </w:rPr>
              <w:t>Both companies provided guestimates in the region of:</w:t>
            </w:r>
          </w:p>
          <w:p w:rsidR="001A7D84" w:rsidRDefault="005D71FA">
            <w:pPr>
              <w:pStyle w:val="Standard"/>
              <w:rPr>
                <w:rFonts w:ascii="Arial" w:hAnsi="Arial" w:cs="Arial"/>
                <w:sz w:val="20"/>
                <w:szCs w:val="20"/>
                <w:lang w:val="en-GB"/>
              </w:rPr>
            </w:pPr>
            <w:r>
              <w:rPr>
                <w:rFonts w:ascii="Arial" w:hAnsi="Arial" w:cs="Arial"/>
                <w:sz w:val="20"/>
                <w:szCs w:val="20"/>
                <w:lang w:val="en-GB"/>
              </w:rPr>
              <w:t>Full drains £15,000 plus</w:t>
            </w:r>
          </w:p>
          <w:p w:rsidR="001A7D84" w:rsidRDefault="005D71FA">
            <w:pPr>
              <w:pStyle w:val="Standard"/>
              <w:rPr>
                <w:rFonts w:ascii="Arial" w:hAnsi="Arial" w:cs="Arial"/>
                <w:sz w:val="20"/>
                <w:szCs w:val="20"/>
                <w:lang w:val="en-GB"/>
              </w:rPr>
            </w:pPr>
            <w:r>
              <w:rPr>
                <w:rFonts w:ascii="Arial" w:hAnsi="Arial" w:cs="Arial"/>
                <w:sz w:val="20"/>
                <w:szCs w:val="20"/>
                <w:lang w:val="en-GB"/>
              </w:rPr>
              <w:t>Secondary £5000-10,000</w:t>
            </w:r>
          </w:p>
          <w:p w:rsidR="001A7D84" w:rsidRDefault="005D71FA">
            <w:pPr>
              <w:pStyle w:val="Standard"/>
              <w:rPr>
                <w:rFonts w:ascii="Arial" w:hAnsi="Arial" w:cs="Arial"/>
                <w:sz w:val="20"/>
                <w:szCs w:val="20"/>
                <w:lang w:val="en-GB"/>
              </w:rPr>
            </w:pPr>
            <w:r>
              <w:rPr>
                <w:rFonts w:ascii="Arial" w:hAnsi="Arial" w:cs="Arial"/>
                <w:sz w:val="20"/>
                <w:szCs w:val="20"/>
                <w:lang w:val="en-GB"/>
              </w:rPr>
              <w:t>Top dressing £2000</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 xml:space="preserve">It was agreed that the edge of the field must be flailed, so investigations can be carried out and fed back to the contractors. </w:t>
            </w:r>
            <w:r w:rsidR="00134C3B">
              <w:rPr>
                <w:rFonts w:ascii="Arial" w:hAnsi="Arial" w:cs="Arial"/>
                <w:sz w:val="20"/>
                <w:szCs w:val="20"/>
                <w:lang w:val="en-GB"/>
              </w:rPr>
              <w:t>F</w:t>
            </w:r>
            <w:r>
              <w:rPr>
                <w:rFonts w:ascii="Arial" w:hAnsi="Arial" w:cs="Arial"/>
                <w:sz w:val="20"/>
                <w:szCs w:val="20"/>
                <w:lang w:val="en-GB"/>
              </w:rPr>
              <w:t xml:space="preserve">ormal quotes can then be received. </w:t>
            </w:r>
          </w:p>
          <w:p w:rsidR="001A7D84" w:rsidRDefault="001A7D84">
            <w:pPr>
              <w:pStyle w:val="Standard"/>
              <w:rPr>
                <w:rFonts w:ascii="Arial" w:hAnsi="Arial" w:cs="Arial"/>
                <w:b/>
                <w:sz w:val="20"/>
                <w:szCs w:val="20"/>
                <w:u w:val="single"/>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16/106</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Willows on field.</w:t>
            </w:r>
            <w:r>
              <w:rPr>
                <w:rFonts w:ascii="Arial" w:hAnsi="Arial" w:cs="Arial"/>
                <w:sz w:val="20"/>
                <w:szCs w:val="20"/>
                <w:lang w:val="en-GB"/>
              </w:rPr>
              <w:t xml:space="preserve"> </w:t>
            </w:r>
          </w:p>
          <w:p w:rsidR="001A7D84" w:rsidRDefault="005D71FA">
            <w:pPr>
              <w:pStyle w:val="Standard"/>
              <w:rPr>
                <w:rFonts w:ascii="Arial" w:hAnsi="Arial" w:cs="Arial"/>
                <w:sz w:val="20"/>
                <w:szCs w:val="20"/>
                <w:lang w:val="en-GB"/>
              </w:rPr>
            </w:pPr>
            <w:r>
              <w:rPr>
                <w:rFonts w:ascii="Arial" w:hAnsi="Arial" w:cs="Arial"/>
                <w:sz w:val="20"/>
                <w:szCs w:val="20"/>
                <w:lang w:val="en-GB"/>
              </w:rPr>
              <w:t>Dedham Vale Trees Surgery quoted £500 for the removal of the w</w:t>
            </w:r>
            <w:r>
              <w:rPr>
                <w:rFonts w:ascii="Arial" w:hAnsi="Arial" w:cs="Arial"/>
                <w:sz w:val="20"/>
                <w:szCs w:val="20"/>
                <w:lang w:val="en-GB"/>
              </w:rPr>
              <w:t>illow trees on the field</w:t>
            </w:r>
          </w:p>
          <w:p w:rsidR="001A7D84" w:rsidRDefault="005D71FA">
            <w:pPr>
              <w:pStyle w:val="Standard"/>
              <w:rPr>
                <w:rFonts w:ascii="Arial" w:hAnsi="Arial" w:cs="Arial"/>
                <w:sz w:val="20"/>
                <w:szCs w:val="20"/>
                <w:lang w:val="en-GB"/>
              </w:rPr>
            </w:pPr>
            <w:r>
              <w:rPr>
                <w:rFonts w:ascii="Arial" w:hAnsi="Arial" w:cs="Arial"/>
                <w:sz w:val="20"/>
                <w:szCs w:val="20"/>
                <w:lang w:val="en-GB"/>
              </w:rPr>
              <w:t>It was resolved to accept the quote.</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b/>
                <w:sz w:val="20"/>
                <w:szCs w:val="20"/>
                <w:lang w:val="en-GB"/>
              </w:rPr>
            </w:pPr>
            <w:r>
              <w:rPr>
                <w:rFonts w:ascii="Arial" w:hAnsi="Arial" w:cs="Arial"/>
                <w:b/>
                <w:sz w:val="20"/>
                <w:szCs w:val="20"/>
                <w:lang w:val="en-GB"/>
              </w:rPr>
              <w:t>Proposed: Cllr Bowers</w:t>
            </w:r>
          </w:p>
          <w:p w:rsidR="001A7D84" w:rsidRDefault="005D71FA">
            <w:pPr>
              <w:pStyle w:val="Standard"/>
              <w:rPr>
                <w:rFonts w:ascii="Arial" w:hAnsi="Arial" w:cs="Arial"/>
                <w:b/>
                <w:sz w:val="20"/>
                <w:szCs w:val="20"/>
                <w:lang w:val="en-GB"/>
              </w:rPr>
            </w:pPr>
            <w:r>
              <w:rPr>
                <w:rFonts w:ascii="Arial" w:hAnsi="Arial" w:cs="Arial"/>
                <w:b/>
                <w:sz w:val="20"/>
                <w:szCs w:val="20"/>
                <w:lang w:val="en-GB"/>
              </w:rPr>
              <w:t>Seconded: Cllr Nelson</w:t>
            </w:r>
          </w:p>
          <w:p w:rsidR="001A7D84" w:rsidRDefault="005D71FA">
            <w:pPr>
              <w:pStyle w:val="Standard"/>
              <w:rPr>
                <w:rFonts w:ascii="Arial" w:hAnsi="Arial" w:cs="Arial"/>
                <w:b/>
                <w:sz w:val="20"/>
                <w:szCs w:val="20"/>
                <w:lang w:val="en-GB"/>
              </w:rPr>
            </w:pPr>
            <w:r>
              <w:rPr>
                <w:rFonts w:ascii="Arial" w:hAnsi="Arial" w:cs="Arial"/>
                <w:b/>
                <w:sz w:val="20"/>
                <w:szCs w:val="20"/>
                <w:lang w:val="en-GB"/>
              </w:rPr>
              <w:t>Agreed by all</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Cllr Bowers reported quotes for the following work:</w:t>
            </w:r>
          </w:p>
          <w:p w:rsidR="001A7D84" w:rsidRDefault="005D71FA">
            <w:pPr>
              <w:pStyle w:val="Standard"/>
              <w:rPr>
                <w:rFonts w:ascii="Arial" w:hAnsi="Arial" w:cs="Arial"/>
                <w:sz w:val="20"/>
                <w:szCs w:val="20"/>
                <w:lang w:val="en-GB"/>
              </w:rPr>
            </w:pPr>
            <w:r>
              <w:rPr>
                <w:rFonts w:ascii="Arial" w:hAnsi="Arial" w:cs="Arial"/>
                <w:sz w:val="20"/>
                <w:szCs w:val="20"/>
                <w:lang w:val="en-GB"/>
              </w:rPr>
              <w:t>3 Lombardy poplars near powerlines. £525 to top, £650 to remove. Ask UKPN</w:t>
            </w:r>
          </w:p>
          <w:p w:rsidR="001A7D84" w:rsidRDefault="005D71FA">
            <w:pPr>
              <w:pStyle w:val="Standard"/>
              <w:rPr>
                <w:rFonts w:ascii="Arial" w:hAnsi="Arial" w:cs="Arial"/>
                <w:sz w:val="20"/>
                <w:szCs w:val="20"/>
                <w:lang w:val="en-GB"/>
              </w:rPr>
            </w:pPr>
            <w:r>
              <w:rPr>
                <w:rFonts w:ascii="Arial" w:hAnsi="Arial" w:cs="Arial"/>
                <w:sz w:val="20"/>
                <w:szCs w:val="20"/>
                <w:lang w:val="en-GB"/>
              </w:rPr>
              <w:t>Horse ch</w:t>
            </w:r>
            <w:r>
              <w:rPr>
                <w:rFonts w:ascii="Arial" w:hAnsi="Arial" w:cs="Arial"/>
                <w:sz w:val="20"/>
                <w:szCs w:val="20"/>
                <w:lang w:val="en-GB"/>
              </w:rPr>
              <w:t>estnut near Beacon. £200 to remove.</w:t>
            </w:r>
          </w:p>
          <w:p w:rsidR="001A7D84" w:rsidRDefault="005D71FA">
            <w:pPr>
              <w:pStyle w:val="Standard"/>
            </w:pPr>
            <w:r>
              <w:rPr>
                <w:rFonts w:ascii="Arial" w:hAnsi="Arial" w:cs="Arial"/>
                <w:sz w:val="20"/>
                <w:szCs w:val="20"/>
                <w:lang w:val="en-GB"/>
              </w:rPr>
              <w:t xml:space="preserve">Tall willow is hollow inside. £1100 to remove. </w:t>
            </w:r>
          </w:p>
          <w:p w:rsidR="001A7D84" w:rsidRDefault="001A7D84">
            <w:pPr>
              <w:pStyle w:val="Standard"/>
              <w:rPr>
                <w:rFonts w:ascii="Arial" w:hAnsi="Arial" w:cs="Arial"/>
                <w:sz w:val="20"/>
                <w:szCs w:val="20"/>
                <w:lang w:val="en-GB"/>
              </w:rPr>
            </w:pPr>
          </w:p>
          <w:p w:rsidR="001A7D84" w:rsidRDefault="005D71FA">
            <w:pPr>
              <w:pStyle w:val="Standard"/>
            </w:pPr>
            <w:r>
              <w:rPr>
                <w:rFonts w:ascii="Arial" w:hAnsi="Arial" w:cs="Arial"/>
                <w:sz w:val="20"/>
                <w:szCs w:val="20"/>
                <w:lang w:val="en-GB"/>
              </w:rPr>
              <w:t>It was agreed to return to the July meeting with these as substantive items on the agenda for full discussion and with further quotes</w:t>
            </w:r>
            <w:r>
              <w:rPr>
                <w:rFonts w:ascii="Arial" w:hAnsi="Arial" w:cs="Arial"/>
                <w:sz w:val="20"/>
                <w:szCs w:val="20"/>
                <w:lang w:val="en-GB"/>
              </w:rPr>
              <w:t xml:space="preserve"> as there were some objections raised,</w:t>
            </w:r>
            <w:r>
              <w:rPr>
                <w:rFonts w:ascii="Arial" w:hAnsi="Arial" w:cs="Arial"/>
                <w:sz w:val="20"/>
                <w:szCs w:val="20"/>
                <w:lang w:val="en-GB"/>
              </w:rPr>
              <w:t xml:space="preserve"> particularly regarding the removal of the healthy horse chestnut near the beacon</w:t>
            </w:r>
            <w:r>
              <w:rPr>
                <w:rFonts w:ascii="Arial" w:hAnsi="Arial" w:cs="Arial"/>
                <w:sz w:val="20"/>
                <w:szCs w:val="20"/>
                <w:lang w:val="en-GB"/>
              </w:rPr>
              <w:t xml:space="preserve">. The clerk will contact UKPN regarding the poplars near the powerlines. </w:t>
            </w:r>
          </w:p>
          <w:p w:rsidR="001A7D84" w:rsidRDefault="001A7D84">
            <w:pPr>
              <w:pStyle w:val="Standard"/>
              <w:rPr>
                <w:rFonts w:ascii="Arial" w:hAnsi="Arial" w:cs="Arial"/>
                <w:sz w:val="20"/>
                <w:szCs w:val="20"/>
                <w:lang w:val="en-GB"/>
              </w:rPr>
            </w:pPr>
          </w:p>
          <w:p w:rsidR="001A7D84" w:rsidRDefault="001A7D84">
            <w:pPr>
              <w:pStyle w:val="Standard"/>
              <w:rPr>
                <w:rFonts w:ascii="Arial" w:hAnsi="Arial" w:cs="Arial"/>
                <w:sz w:val="20"/>
                <w:szCs w:val="20"/>
                <w:lang w:val="en-GB"/>
              </w:rPr>
            </w:pPr>
          </w:p>
          <w:p w:rsidR="001A7D84" w:rsidRDefault="001A7D84">
            <w:pPr>
              <w:pStyle w:val="Standard"/>
              <w:rPr>
                <w:rFonts w:ascii="Arial" w:hAnsi="Arial" w:cs="Arial"/>
                <w:sz w:val="20"/>
                <w:szCs w:val="20"/>
                <w:lang w:val="en-GB"/>
              </w:rPr>
            </w:pPr>
          </w:p>
          <w:p w:rsidR="001A7D84" w:rsidRDefault="001A7D84">
            <w:pPr>
              <w:pStyle w:val="Standard"/>
              <w:rPr>
                <w:rFonts w:ascii="Arial" w:hAnsi="Arial" w:cs="Arial"/>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16/107</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Mower</w:t>
            </w:r>
          </w:p>
          <w:p w:rsidR="001A7D84" w:rsidRDefault="005D71FA">
            <w:pPr>
              <w:pStyle w:val="Standard"/>
            </w:pPr>
            <w:r>
              <w:rPr>
                <w:rFonts w:ascii="Arial" w:hAnsi="Arial" w:cs="Arial"/>
                <w:sz w:val="20"/>
                <w:szCs w:val="20"/>
                <w:lang w:val="en-GB"/>
              </w:rPr>
              <w:t>To receive a report from Cllr Nelson (</w:t>
            </w:r>
            <w:r>
              <w:rPr>
                <w:rFonts w:ascii="Arial" w:hAnsi="Arial" w:cs="Arial"/>
                <w:sz w:val="20"/>
                <w:szCs w:val="20"/>
                <w:lang w:val="en-GB"/>
              </w:rPr>
              <w:t>circulated prior to the meeting</w:t>
            </w:r>
            <w:r>
              <w:rPr>
                <w:rFonts w:ascii="Arial" w:hAnsi="Arial" w:cs="Arial"/>
                <w:sz w:val="20"/>
                <w:szCs w:val="20"/>
                <w:lang w:val="en-GB"/>
              </w:rPr>
              <w:t>) on the current situation with the mower, and to discuss the following options.</w:t>
            </w:r>
          </w:p>
          <w:p w:rsidR="001A7D84" w:rsidRDefault="005D71FA">
            <w:pPr>
              <w:pStyle w:val="Standard"/>
              <w:numPr>
                <w:ilvl w:val="0"/>
                <w:numId w:val="4"/>
              </w:numPr>
              <w:rPr>
                <w:rFonts w:ascii="Arial" w:hAnsi="Arial" w:cs="Arial"/>
                <w:sz w:val="20"/>
                <w:szCs w:val="20"/>
                <w:lang w:val="en-GB"/>
              </w:rPr>
            </w:pPr>
            <w:r>
              <w:rPr>
                <w:rFonts w:ascii="Arial" w:hAnsi="Arial" w:cs="Arial"/>
                <w:sz w:val="20"/>
                <w:szCs w:val="20"/>
                <w:lang w:val="en-GB"/>
              </w:rPr>
              <w:t>To return the mower to a fully functioning state and continue to use.</w:t>
            </w:r>
          </w:p>
          <w:p w:rsidR="001A7D84" w:rsidRDefault="005D71FA">
            <w:pPr>
              <w:pStyle w:val="Standard"/>
              <w:numPr>
                <w:ilvl w:val="0"/>
                <w:numId w:val="4"/>
              </w:numPr>
              <w:rPr>
                <w:rFonts w:ascii="Arial" w:hAnsi="Arial" w:cs="Arial"/>
                <w:sz w:val="20"/>
                <w:szCs w:val="20"/>
                <w:lang w:val="en-GB"/>
              </w:rPr>
            </w:pPr>
            <w:r>
              <w:rPr>
                <w:rFonts w:ascii="Arial" w:hAnsi="Arial" w:cs="Arial"/>
                <w:sz w:val="20"/>
                <w:szCs w:val="20"/>
                <w:lang w:val="en-GB"/>
              </w:rPr>
              <w:t>To return the mower to a fully functioning state and sell. Hire a contract</w:t>
            </w:r>
            <w:r>
              <w:rPr>
                <w:rFonts w:ascii="Arial" w:hAnsi="Arial" w:cs="Arial"/>
                <w:sz w:val="20"/>
                <w:szCs w:val="20"/>
                <w:lang w:val="en-GB"/>
              </w:rPr>
              <w:t>or to carry out the work</w:t>
            </w:r>
          </w:p>
          <w:p w:rsidR="001A7D84" w:rsidRDefault="005D71FA">
            <w:pPr>
              <w:pStyle w:val="Standard"/>
              <w:numPr>
                <w:ilvl w:val="0"/>
                <w:numId w:val="4"/>
              </w:numPr>
              <w:rPr>
                <w:rFonts w:ascii="Arial" w:hAnsi="Arial" w:cs="Arial"/>
                <w:sz w:val="20"/>
                <w:szCs w:val="20"/>
                <w:lang w:val="en-GB"/>
              </w:rPr>
            </w:pPr>
            <w:r>
              <w:rPr>
                <w:rFonts w:ascii="Arial" w:hAnsi="Arial" w:cs="Arial"/>
                <w:sz w:val="20"/>
                <w:szCs w:val="20"/>
                <w:lang w:val="en-GB"/>
              </w:rPr>
              <w:t xml:space="preserve">To leave the mower in its current state and sell. Remove. </w:t>
            </w:r>
          </w:p>
          <w:p w:rsidR="001A7D84" w:rsidRDefault="005D71FA">
            <w:pPr>
              <w:pStyle w:val="Standard"/>
              <w:numPr>
                <w:ilvl w:val="0"/>
                <w:numId w:val="4"/>
              </w:numPr>
              <w:rPr>
                <w:rFonts w:ascii="Arial" w:hAnsi="Arial" w:cs="Arial"/>
                <w:sz w:val="20"/>
                <w:szCs w:val="20"/>
                <w:lang w:val="en-GB"/>
              </w:rPr>
            </w:pPr>
            <w:r>
              <w:rPr>
                <w:rFonts w:ascii="Arial" w:hAnsi="Arial" w:cs="Arial"/>
                <w:sz w:val="20"/>
                <w:szCs w:val="20"/>
                <w:lang w:val="en-GB"/>
              </w:rPr>
              <w:t>To ‘exchange’ the larger mower for a smaller one (</w:t>
            </w:r>
            <w:proofErr w:type="spellStart"/>
            <w:r>
              <w:rPr>
                <w:rFonts w:ascii="Arial" w:hAnsi="Arial" w:cs="Arial"/>
                <w:sz w:val="20"/>
                <w:szCs w:val="20"/>
                <w:lang w:val="en-GB"/>
              </w:rPr>
              <w:t>ie</w:t>
            </w:r>
            <w:proofErr w:type="spellEnd"/>
            <w:r>
              <w:rPr>
                <w:rFonts w:ascii="Arial" w:hAnsi="Arial" w:cs="Arial"/>
                <w:sz w:val="20"/>
                <w:szCs w:val="20"/>
                <w:lang w:val="en-GB"/>
              </w:rPr>
              <w:t xml:space="preserve"> 3 gang)</w:t>
            </w:r>
          </w:p>
          <w:p w:rsidR="001A7D84" w:rsidRDefault="005D71FA">
            <w:pPr>
              <w:pStyle w:val="Standard"/>
              <w:numPr>
                <w:ilvl w:val="0"/>
                <w:numId w:val="4"/>
              </w:numPr>
              <w:rPr>
                <w:rFonts w:ascii="Arial" w:hAnsi="Arial" w:cs="Arial"/>
                <w:sz w:val="20"/>
                <w:szCs w:val="20"/>
                <w:lang w:val="en-GB"/>
              </w:rPr>
            </w:pPr>
            <w:r>
              <w:rPr>
                <w:rFonts w:ascii="Arial" w:hAnsi="Arial" w:cs="Arial"/>
                <w:sz w:val="20"/>
                <w:szCs w:val="20"/>
                <w:lang w:val="en-GB"/>
              </w:rPr>
              <w:t xml:space="preserve">If the decision is to maintain a parish owned mower, to seek additional volunteers to cut the grass. </w:t>
            </w:r>
          </w:p>
          <w:p w:rsidR="001A7D84" w:rsidRDefault="005D71FA">
            <w:pPr>
              <w:pStyle w:val="Standard"/>
              <w:numPr>
                <w:ilvl w:val="0"/>
                <w:numId w:val="4"/>
              </w:numPr>
            </w:pPr>
            <w:r>
              <w:rPr>
                <w:rFonts w:ascii="Arial" w:hAnsi="Arial" w:cs="Arial"/>
                <w:sz w:val="20"/>
                <w:szCs w:val="20"/>
                <w:lang w:val="en-GB"/>
              </w:rPr>
              <w:t>Cllr Nels</w:t>
            </w:r>
            <w:r>
              <w:rPr>
                <w:rFonts w:ascii="Arial" w:hAnsi="Arial" w:cs="Arial"/>
                <w:sz w:val="20"/>
                <w:szCs w:val="20"/>
                <w:lang w:val="en-GB"/>
              </w:rPr>
              <w:t xml:space="preserve">on added the following option: To appoint contractor for this year, whilst the </w:t>
            </w:r>
            <w:r>
              <w:rPr>
                <w:rFonts w:ascii="Arial" w:hAnsi="Arial" w:cs="Arial"/>
                <w:sz w:val="20"/>
                <w:szCs w:val="20"/>
                <w:lang w:val="en-GB"/>
              </w:rPr>
              <w:t xml:space="preserve">council owned mower </w:t>
            </w:r>
            <w:r>
              <w:rPr>
                <w:rFonts w:ascii="Arial" w:hAnsi="Arial" w:cs="Arial"/>
                <w:sz w:val="20"/>
                <w:szCs w:val="20"/>
                <w:lang w:val="en-GB"/>
              </w:rPr>
              <w:t>is being fixed.</w:t>
            </w:r>
          </w:p>
          <w:p w:rsidR="001A7D84" w:rsidRDefault="005D71FA">
            <w:pPr>
              <w:pStyle w:val="Standard"/>
              <w:rPr>
                <w:rFonts w:ascii="Arial" w:hAnsi="Arial" w:cs="Arial"/>
                <w:sz w:val="20"/>
                <w:szCs w:val="20"/>
                <w:lang w:val="en-GB"/>
              </w:rPr>
            </w:pPr>
            <w:r>
              <w:rPr>
                <w:rFonts w:ascii="Arial" w:hAnsi="Arial" w:cs="Arial"/>
                <w:sz w:val="20"/>
                <w:szCs w:val="20"/>
                <w:lang w:val="en-GB"/>
              </w:rPr>
              <w:t xml:space="preserve">A lengthy discussion took place, and it was agreed that initially the mower must be repaired. Cllr Bowers and Cllr Nelson will action. </w:t>
            </w:r>
            <w:r>
              <w:rPr>
                <w:rFonts w:ascii="Arial" w:hAnsi="Arial" w:cs="Arial"/>
                <w:sz w:val="20"/>
                <w:szCs w:val="20"/>
                <w:lang w:val="en-GB"/>
              </w:rPr>
              <w:t xml:space="preserve">The next decision will be taken in the July meeting. </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b/>
                <w:sz w:val="20"/>
                <w:szCs w:val="20"/>
                <w:lang w:val="en-GB"/>
              </w:rPr>
            </w:pPr>
            <w:r>
              <w:rPr>
                <w:rFonts w:ascii="Arial" w:hAnsi="Arial" w:cs="Arial"/>
                <w:b/>
                <w:sz w:val="20"/>
                <w:szCs w:val="20"/>
                <w:lang w:val="en-GB"/>
              </w:rPr>
              <w:t>Proposed: Cllr Bowers</w:t>
            </w:r>
          </w:p>
          <w:p w:rsidR="001A7D84" w:rsidRDefault="005D71FA">
            <w:pPr>
              <w:pStyle w:val="Standard"/>
              <w:rPr>
                <w:rFonts w:ascii="Arial" w:hAnsi="Arial" w:cs="Arial"/>
                <w:b/>
                <w:sz w:val="20"/>
                <w:szCs w:val="20"/>
                <w:lang w:val="en-GB"/>
              </w:rPr>
            </w:pPr>
            <w:r>
              <w:rPr>
                <w:rFonts w:ascii="Arial" w:hAnsi="Arial" w:cs="Arial"/>
                <w:b/>
                <w:sz w:val="20"/>
                <w:szCs w:val="20"/>
                <w:lang w:val="en-GB"/>
              </w:rPr>
              <w:t>Seconded: Cllr Murray</w:t>
            </w:r>
          </w:p>
          <w:p w:rsidR="001A7D84" w:rsidRDefault="005D71FA">
            <w:pPr>
              <w:pStyle w:val="Standard"/>
              <w:rPr>
                <w:rFonts w:ascii="Arial" w:hAnsi="Arial" w:cs="Arial"/>
                <w:b/>
                <w:sz w:val="20"/>
                <w:szCs w:val="20"/>
                <w:lang w:val="en-GB"/>
              </w:rPr>
            </w:pPr>
            <w:r>
              <w:rPr>
                <w:rFonts w:ascii="Arial" w:hAnsi="Arial" w:cs="Arial"/>
                <w:b/>
                <w:sz w:val="20"/>
                <w:szCs w:val="20"/>
                <w:lang w:val="en-GB"/>
              </w:rPr>
              <w:t>Agreed by all</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 xml:space="preserve">A formal vote of thanks was given to Tony </w:t>
            </w:r>
            <w:proofErr w:type="spellStart"/>
            <w:r>
              <w:rPr>
                <w:rFonts w:ascii="Arial" w:hAnsi="Arial" w:cs="Arial"/>
                <w:sz w:val="20"/>
                <w:szCs w:val="20"/>
                <w:lang w:val="en-GB"/>
              </w:rPr>
              <w:t>Lungley</w:t>
            </w:r>
            <w:proofErr w:type="spellEnd"/>
            <w:r>
              <w:rPr>
                <w:rFonts w:ascii="Arial" w:hAnsi="Arial" w:cs="Arial"/>
                <w:sz w:val="20"/>
                <w:szCs w:val="20"/>
                <w:lang w:val="en-GB"/>
              </w:rPr>
              <w:t xml:space="preserve"> for all his work over the last 7 years</w:t>
            </w:r>
          </w:p>
          <w:p w:rsidR="001A7D84" w:rsidRDefault="001A7D84">
            <w:pPr>
              <w:pStyle w:val="Standard"/>
              <w:rPr>
                <w:rFonts w:ascii="Arial" w:hAnsi="Arial" w:cs="Arial"/>
                <w:sz w:val="20"/>
                <w:szCs w:val="20"/>
                <w:lang w:val="en-GB"/>
              </w:rPr>
            </w:pPr>
          </w:p>
          <w:p w:rsidR="005D71FA" w:rsidRPr="00134C3B" w:rsidRDefault="005D71FA">
            <w:pPr>
              <w:pStyle w:val="Standard"/>
              <w:rPr>
                <w:rFonts w:ascii="Arial" w:hAnsi="Arial" w:cs="Arial"/>
                <w:color w:val="auto"/>
                <w:sz w:val="20"/>
                <w:szCs w:val="20"/>
                <w:lang w:val="en-GB"/>
              </w:rPr>
            </w:pPr>
            <w:bookmarkStart w:id="0" w:name="_GoBack"/>
            <w:bookmarkEnd w:id="0"/>
          </w:p>
          <w:p w:rsidR="001A7D84" w:rsidRPr="00134C3B" w:rsidRDefault="005D71FA">
            <w:pPr>
              <w:pStyle w:val="Standard"/>
              <w:rPr>
                <w:color w:val="auto"/>
              </w:rPr>
            </w:pPr>
            <w:r w:rsidRPr="00134C3B">
              <w:rPr>
                <w:rFonts w:ascii="Arial" w:hAnsi="Arial" w:cs="Arial"/>
                <w:color w:val="auto"/>
                <w:sz w:val="20"/>
                <w:szCs w:val="20"/>
                <w:lang w:val="en-GB"/>
              </w:rPr>
              <w:t>Cllr Lusher reported that for personal reas</w:t>
            </w:r>
            <w:r w:rsidRPr="00134C3B">
              <w:rPr>
                <w:rFonts w:ascii="Arial" w:hAnsi="Arial" w:cs="Arial"/>
                <w:color w:val="auto"/>
                <w:sz w:val="20"/>
                <w:szCs w:val="20"/>
                <w:lang w:val="en-GB"/>
              </w:rPr>
              <w:t xml:space="preserve">ons Tony </w:t>
            </w:r>
            <w:proofErr w:type="spellStart"/>
            <w:r w:rsidRPr="00134C3B">
              <w:rPr>
                <w:rFonts w:ascii="Arial" w:hAnsi="Arial" w:cs="Arial"/>
                <w:color w:val="auto"/>
                <w:sz w:val="20"/>
                <w:szCs w:val="20"/>
                <w:lang w:val="en-GB"/>
              </w:rPr>
              <w:t>Lungley</w:t>
            </w:r>
            <w:proofErr w:type="spellEnd"/>
            <w:r w:rsidRPr="00134C3B">
              <w:rPr>
                <w:rFonts w:ascii="Arial" w:hAnsi="Arial" w:cs="Arial"/>
                <w:color w:val="auto"/>
                <w:sz w:val="20"/>
                <w:szCs w:val="20"/>
                <w:lang w:val="en-GB"/>
              </w:rPr>
              <w:t xml:space="preserve"> will no longer be able to drive the council owned grass cutting equipment.  As a result</w:t>
            </w:r>
            <w:r w:rsidRPr="00134C3B">
              <w:rPr>
                <w:rFonts w:ascii="Arial" w:hAnsi="Arial" w:cs="Arial"/>
                <w:color w:val="auto"/>
                <w:sz w:val="20"/>
                <w:szCs w:val="20"/>
                <w:lang w:val="en-GB"/>
              </w:rPr>
              <w:t>, if the council decides to continue cutting the grass in-house, new volunteers need to be id</w:t>
            </w:r>
            <w:r w:rsidRPr="00134C3B">
              <w:rPr>
                <w:rFonts w:ascii="Arial" w:hAnsi="Arial" w:cs="Arial"/>
                <w:color w:val="auto"/>
                <w:sz w:val="20"/>
                <w:szCs w:val="20"/>
                <w:lang w:val="en-GB"/>
              </w:rPr>
              <w:t>entified and trained to operate the mower.</w:t>
            </w:r>
            <w:r w:rsidRPr="00134C3B">
              <w:rPr>
                <w:rFonts w:ascii="Arial" w:hAnsi="Arial" w:cs="Arial"/>
                <w:color w:val="auto"/>
                <w:sz w:val="20"/>
                <w:szCs w:val="20"/>
                <w:lang w:val="en-GB"/>
              </w:rPr>
              <w:t xml:space="preserve">  </w:t>
            </w:r>
          </w:p>
          <w:p w:rsidR="001A7D84" w:rsidRPr="00134C3B" w:rsidRDefault="005D71FA">
            <w:pPr>
              <w:pStyle w:val="Standard"/>
              <w:rPr>
                <w:rFonts w:ascii="Arial" w:hAnsi="Arial" w:cs="Arial"/>
                <w:color w:val="auto"/>
                <w:sz w:val="20"/>
                <w:szCs w:val="20"/>
                <w:lang w:val="en-GB"/>
              </w:rPr>
            </w:pPr>
            <w:r w:rsidRPr="00134C3B">
              <w:rPr>
                <w:rFonts w:ascii="Arial" w:hAnsi="Arial" w:cs="Arial"/>
                <w:color w:val="auto"/>
                <w:sz w:val="20"/>
                <w:szCs w:val="20"/>
                <w:lang w:val="en-GB"/>
              </w:rPr>
              <w:lastRenderedPageBreak/>
              <w:t>Cllr Bowers offered to fami</w:t>
            </w:r>
            <w:r w:rsidRPr="00134C3B">
              <w:rPr>
                <w:rFonts w:ascii="Arial" w:hAnsi="Arial" w:cs="Arial"/>
                <w:color w:val="auto"/>
                <w:sz w:val="20"/>
                <w:szCs w:val="20"/>
                <w:lang w:val="en-GB"/>
              </w:rPr>
              <w:t>liarise himself with the mower in the short term and cut the grass at the next opportunity.</w:t>
            </w:r>
          </w:p>
          <w:p w:rsidR="001A7D84" w:rsidRDefault="001A7D84">
            <w:pPr>
              <w:pStyle w:val="Standard"/>
              <w:rPr>
                <w:rFonts w:ascii="Arial" w:hAnsi="Arial" w:cs="Arial"/>
                <w:sz w:val="20"/>
                <w:szCs w:val="20"/>
                <w:lang w:val="en-GB"/>
              </w:rPr>
            </w:pPr>
          </w:p>
          <w:p w:rsidR="001A7D84" w:rsidRDefault="001A7D84">
            <w:pPr>
              <w:pStyle w:val="Standard"/>
              <w:rPr>
                <w:rFonts w:ascii="Arial" w:hAnsi="Arial" w:cs="Arial"/>
                <w:sz w:val="20"/>
                <w:szCs w:val="20"/>
                <w:lang w:val="en-GB"/>
              </w:rPr>
            </w:pPr>
          </w:p>
          <w:p w:rsidR="001A7D84" w:rsidRDefault="001A7D84">
            <w:pPr>
              <w:pStyle w:val="Standard"/>
              <w:rPr>
                <w:rFonts w:ascii="Arial" w:hAnsi="Arial" w:cs="Arial"/>
                <w:color w:val="FF0000"/>
                <w:sz w:val="20"/>
                <w:szCs w:val="20"/>
                <w:lang w:val="en-GB"/>
              </w:rPr>
            </w:pPr>
          </w:p>
          <w:p w:rsidR="001A7D84" w:rsidRDefault="001A7D84">
            <w:pPr>
              <w:pStyle w:val="Standard"/>
              <w:rPr>
                <w:rFonts w:ascii="Arial" w:hAnsi="Arial" w:cs="Arial"/>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16/108</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Village volunteer group</w:t>
            </w:r>
          </w:p>
          <w:p w:rsidR="001A7D84" w:rsidRDefault="005D71FA">
            <w:pPr>
              <w:rPr>
                <w:rFonts w:ascii="Verdana" w:hAnsi="Verdana"/>
                <w:color w:val="000000"/>
                <w:sz w:val="20"/>
                <w:szCs w:val="20"/>
              </w:rPr>
            </w:pPr>
            <w:r>
              <w:rPr>
                <w:rFonts w:ascii="Verdana" w:hAnsi="Verdana"/>
                <w:color w:val="000000"/>
                <w:sz w:val="20"/>
                <w:szCs w:val="20"/>
              </w:rPr>
              <w:t xml:space="preserve">Cllr Nelson proposed Wix Parish Council form a working </w:t>
            </w:r>
            <w:r>
              <w:rPr>
                <w:rFonts w:ascii="Verdana" w:hAnsi="Verdana"/>
                <w:color w:val="000000"/>
                <w:sz w:val="20"/>
                <w:szCs w:val="20"/>
              </w:rPr>
              <w:t>group of councillors, residents and friends called the Friends of Wix Volunteers who can work on village projects and village assets for the good of the whole community under the guidance of the Parish Council (and therefore covered by the Parish Council i</w:t>
            </w:r>
            <w:r>
              <w:rPr>
                <w:rFonts w:ascii="Verdana" w:hAnsi="Verdana"/>
                <w:color w:val="000000"/>
                <w:sz w:val="20"/>
                <w:szCs w:val="20"/>
              </w:rPr>
              <w:t>nsurance).</w:t>
            </w:r>
          </w:p>
          <w:p w:rsidR="001A7D84" w:rsidRDefault="001A7D84">
            <w:pPr>
              <w:rPr>
                <w:rFonts w:ascii="Verdana" w:hAnsi="Verdana"/>
                <w:color w:val="000000"/>
                <w:sz w:val="20"/>
                <w:szCs w:val="20"/>
              </w:rPr>
            </w:pPr>
          </w:p>
          <w:p w:rsidR="001A7D84" w:rsidRDefault="005D71FA">
            <w:r>
              <w:rPr>
                <w:rFonts w:ascii="Verdana" w:hAnsi="Verdana"/>
                <w:color w:val="000000"/>
                <w:sz w:val="20"/>
                <w:szCs w:val="20"/>
              </w:rPr>
              <w:t>It was agreed to progress and seek volunteers. The clerk will place an</w:t>
            </w:r>
            <w:r>
              <w:rPr>
                <w:rFonts w:ascii="Verdana" w:hAnsi="Verdana"/>
                <w:color w:val="000000"/>
                <w:sz w:val="20"/>
                <w:szCs w:val="20"/>
              </w:rPr>
              <w:t xml:space="preserve"> article calling for volunteers in the next Parish Magazine.  </w:t>
            </w:r>
          </w:p>
        </w:tc>
      </w:tr>
      <w:tr w:rsidR="001A7D84">
        <w:trPr>
          <w:trHeight w:val="460"/>
        </w:trPr>
        <w:tc>
          <w:tcPr>
            <w:tcW w:w="939" w:type="dxa"/>
            <w:shd w:val="clear" w:color="auto" w:fill="auto"/>
          </w:tcPr>
          <w:p w:rsidR="001A7D84" w:rsidRDefault="001A7D84">
            <w:pPr>
              <w:pStyle w:val="Standard"/>
              <w:spacing w:line="360" w:lineRule="auto"/>
              <w:rPr>
                <w:rFonts w:ascii="Arial" w:hAnsi="Arial" w:cs="Arial"/>
                <w:color w:val="000000"/>
                <w:sz w:val="20"/>
                <w:szCs w:val="20"/>
                <w:lang w:val="en-GB"/>
              </w:rPr>
            </w:pPr>
          </w:p>
        </w:tc>
        <w:tc>
          <w:tcPr>
            <w:tcW w:w="8231" w:type="dxa"/>
            <w:shd w:val="clear" w:color="auto" w:fill="auto"/>
          </w:tcPr>
          <w:p w:rsidR="001A7D84" w:rsidRDefault="001A7D84">
            <w:pPr>
              <w:pStyle w:val="Standard"/>
              <w:rPr>
                <w:rFonts w:ascii="Arial" w:hAnsi="Arial" w:cs="Arial"/>
                <w:b/>
                <w:sz w:val="20"/>
                <w:szCs w:val="20"/>
                <w:u w:val="single"/>
                <w:lang w:val="en-GB"/>
              </w:rPr>
            </w:pPr>
          </w:p>
          <w:p w:rsidR="001A7D84" w:rsidRDefault="001A7D84">
            <w:pPr>
              <w:pStyle w:val="Standard"/>
              <w:rPr>
                <w:rFonts w:ascii="Arial" w:hAnsi="Arial" w:cs="Arial"/>
                <w:b/>
                <w:sz w:val="20"/>
                <w:szCs w:val="20"/>
                <w:u w:val="single"/>
                <w:lang w:val="en-GB"/>
              </w:rPr>
            </w:pPr>
          </w:p>
          <w:p w:rsidR="001A7D84" w:rsidRDefault="005D71FA">
            <w:pPr>
              <w:pStyle w:val="Standard"/>
              <w:rPr>
                <w:rFonts w:ascii="Arial" w:hAnsi="Arial" w:cs="Arial"/>
                <w:b/>
                <w:sz w:val="20"/>
                <w:szCs w:val="20"/>
                <w:u w:val="single"/>
                <w:lang w:val="en-GB"/>
              </w:rPr>
            </w:pPr>
            <w:r>
              <w:rPr>
                <w:rFonts w:ascii="Arial" w:hAnsi="Arial" w:cs="Arial"/>
                <w:b/>
                <w:sz w:val="20"/>
                <w:szCs w:val="20"/>
                <w:u w:val="single"/>
                <w:lang w:val="en-GB"/>
              </w:rPr>
              <w:t>Events</w:t>
            </w:r>
          </w:p>
          <w:p w:rsidR="001A7D84" w:rsidRDefault="001A7D84">
            <w:pPr>
              <w:pStyle w:val="Standard"/>
              <w:rPr>
                <w:rFonts w:ascii="Arial" w:hAnsi="Arial" w:cs="Arial"/>
                <w:b/>
                <w:sz w:val="20"/>
                <w:szCs w:val="20"/>
                <w:u w:val="single"/>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16/109</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Bonfire budget</w:t>
            </w:r>
          </w:p>
          <w:p w:rsidR="001A7D84" w:rsidRDefault="005D71FA">
            <w:pPr>
              <w:pStyle w:val="Standard"/>
            </w:pPr>
            <w:r>
              <w:rPr>
                <w:rFonts w:ascii="Arial" w:hAnsi="Arial" w:cs="Arial"/>
                <w:sz w:val="20"/>
                <w:szCs w:val="20"/>
                <w:lang w:val="en-GB"/>
              </w:rPr>
              <w:t xml:space="preserve">Following a discussion, it was resolved to approve the same budget as last of £2000 + VAT (plus credit note) for </w:t>
            </w:r>
            <w:r>
              <w:rPr>
                <w:rFonts w:ascii="Arial" w:hAnsi="Arial" w:cs="Arial"/>
                <w:sz w:val="20"/>
                <w:szCs w:val="20"/>
                <w:lang w:val="en-GB"/>
              </w:rPr>
              <w:t>the purchase of</w:t>
            </w:r>
            <w:r>
              <w:rPr>
                <w:rFonts w:ascii="Arial" w:hAnsi="Arial" w:cs="Arial"/>
                <w:sz w:val="20"/>
                <w:szCs w:val="20"/>
                <w:lang w:val="en-GB"/>
              </w:rPr>
              <w:t xml:space="preserve"> fireworks for the November 5</w:t>
            </w:r>
            <w:r>
              <w:rPr>
                <w:rFonts w:ascii="Arial" w:hAnsi="Arial" w:cs="Arial"/>
                <w:sz w:val="20"/>
                <w:szCs w:val="20"/>
                <w:vertAlign w:val="superscript"/>
                <w:lang w:val="en-GB"/>
              </w:rPr>
              <w:t>th</w:t>
            </w:r>
            <w:r>
              <w:rPr>
                <w:rFonts w:ascii="Arial" w:hAnsi="Arial" w:cs="Arial"/>
                <w:sz w:val="20"/>
                <w:szCs w:val="20"/>
                <w:lang w:val="en-GB"/>
              </w:rPr>
              <w:t xml:space="preserve"> bonfire and fireworks display. Sundries and logistical costs to be approved at the Septemb</w:t>
            </w:r>
            <w:r>
              <w:rPr>
                <w:rFonts w:ascii="Arial" w:hAnsi="Arial" w:cs="Arial"/>
                <w:sz w:val="20"/>
                <w:szCs w:val="20"/>
                <w:lang w:val="en-GB"/>
              </w:rPr>
              <w:t xml:space="preserve">er meeting. </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b/>
                <w:sz w:val="20"/>
                <w:szCs w:val="20"/>
                <w:lang w:val="en-GB"/>
              </w:rPr>
            </w:pPr>
            <w:r>
              <w:rPr>
                <w:rFonts w:ascii="Arial" w:hAnsi="Arial" w:cs="Arial"/>
                <w:b/>
                <w:sz w:val="20"/>
                <w:szCs w:val="20"/>
                <w:lang w:val="en-GB"/>
              </w:rPr>
              <w:t>Proposed: Cllr Nelson</w:t>
            </w:r>
          </w:p>
          <w:p w:rsidR="001A7D84" w:rsidRDefault="005D71FA">
            <w:pPr>
              <w:pStyle w:val="Standard"/>
              <w:rPr>
                <w:rFonts w:ascii="Arial" w:hAnsi="Arial" w:cs="Arial"/>
                <w:b/>
                <w:sz w:val="20"/>
                <w:szCs w:val="20"/>
                <w:lang w:val="en-GB"/>
              </w:rPr>
            </w:pPr>
            <w:r>
              <w:rPr>
                <w:rFonts w:ascii="Arial" w:hAnsi="Arial" w:cs="Arial"/>
                <w:b/>
                <w:sz w:val="20"/>
                <w:szCs w:val="20"/>
                <w:lang w:val="en-GB"/>
              </w:rPr>
              <w:t>Seconded: Cllr Murray</w:t>
            </w:r>
          </w:p>
          <w:p w:rsidR="001A7D84" w:rsidRDefault="005D71FA">
            <w:pPr>
              <w:pStyle w:val="Standard"/>
              <w:rPr>
                <w:rFonts w:ascii="Arial" w:hAnsi="Arial" w:cs="Arial"/>
                <w:b/>
                <w:sz w:val="20"/>
                <w:szCs w:val="20"/>
                <w:lang w:val="en-GB"/>
              </w:rPr>
            </w:pPr>
            <w:r>
              <w:rPr>
                <w:rFonts w:ascii="Arial" w:hAnsi="Arial" w:cs="Arial"/>
                <w:b/>
                <w:sz w:val="20"/>
                <w:szCs w:val="20"/>
                <w:lang w:val="en-GB"/>
              </w:rPr>
              <w:t>Agreed by all</w:t>
            </w:r>
          </w:p>
          <w:p w:rsidR="001A7D84" w:rsidRDefault="001A7D84">
            <w:pPr>
              <w:pStyle w:val="Standard"/>
              <w:rPr>
                <w:rFonts w:ascii="Arial" w:hAnsi="Arial" w:cs="Arial"/>
                <w:b/>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16/110</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Wix Fayre</w:t>
            </w:r>
          </w:p>
          <w:p w:rsidR="001A7D84" w:rsidRDefault="005D71FA">
            <w:pPr>
              <w:pStyle w:val="Standard"/>
              <w:rPr>
                <w:rFonts w:ascii="Arial" w:hAnsi="Arial" w:cs="Arial"/>
                <w:sz w:val="20"/>
                <w:szCs w:val="20"/>
                <w:lang w:val="en-GB"/>
              </w:rPr>
            </w:pPr>
            <w:r>
              <w:rPr>
                <w:rFonts w:ascii="Arial" w:hAnsi="Arial" w:cs="Arial"/>
                <w:sz w:val="20"/>
                <w:szCs w:val="20"/>
                <w:lang w:val="en-GB"/>
              </w:rPr>
              <w:t xml:space="preserve">The Wix Fayre committee requested permission to stage a small fireworks display (approx. 5 minutes) at the end of the fayre, at 10.30pm </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 xml:space="preserve">Cllr Bowers raised concerns, echoed by Cllr’s Lusher and Nelson. </w:t>
            </w:r>
            <w:r>
              <w:rPr>
                <w:rFonts w:ascii="Arial" w:hAnsi="Arial" w:cs="Arial"/>
                <w:sz w:val="20"/>
                <w:szCs w:val="20"/>
                <w:lang w:val="en-GB"/>
              </w:rPr>
              <w:t>Points</w:t>
            </w:r>
            <w:r>
              <w:rPr>
                <w:rFonts w:ascii="Arial" w:hAnsi="Arial" w:cs="Arial"/>
                <w:sz w:val="20"/>
                <w:szCs w:val="20"/>
                <w:lang w:val="en-GB"/>
              </w:rPr>
              <w:t xml:space="preserve"> raised include a public display must be fully risk assessed, the fire service should be advised, the organising body must be appropriately insured, the display should be well adv</w:t>
            </w:r>
            <w:r>
              <w:rPr>
                <w:rFonts w:ascii="Arial" w:hAnsi="Arial" w:cs="Arial"/>
                <w:sz w:val="20"/>
                <w:szCs w:val="20"/>
                <w:lang w:val="en-GB"/>
              </w:rPr>
              <w:t xml:space="preserve">ertised in terms of warning residents with live stock, the area must be cordoned off from the public, the cordon must stay in place until the fireworks are removed, they must not be removed until they have cooled, those lighting the fireworks or assisting </w:t>
            </w:r>
            <w:r>
              <w:rPr>
                <w:rFonts w:ascii="Arial" w:hAnsi="Arial" w:cs="Arial"/>
                <w:sz w:val="20"/>
                <w:szCs w:val="20"/>
                <w:lang w:val="en-GB"/>
              </w:rPr>
              <w:t>(anyone within the cordon) must not have consumed alcohol. Further regulations for public displays must be investigated</w:t>
            </w:r>
            <w:r>
              <w:rPr>
                <w:rFonts w:ascii="Arial" w:hAnsi="Arial" w:cs="Arial"/>
                <w:sz w:val="20"/>
                <w:szCs w:val="20"/>
                <w:lang w:val="en-GB"/>
              </w:rPr>
              <w:t xml:space="preserve"> and adhered to</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The parish council agreed in principle to the display, provided all the above is followed. Evidence of risk assessments</w:t>
            </w:r>
            <w:r>
              <w:rPr>
                <w:rFonts w:ascii="Arial" w:hAnsi="Arial" w:cs="Arial"/>
                <w:sz w:val="20"/>
                <w:szCs w:val="20"/>
                <w:lang w:val="en-GB"/>
              </w:rPr>
              <w:t xml:space="preserve"> and insurance must be provided to the parish council prior to the event.  </w:t>
            </w:r>
          </w:p>
          <w:p w:rsidR="001A7D84" w:rsidRDefault="005D71FA">
            <w:pPr>
              <w:pStyle w:val="Standard"/>
              <w:rPr>
                <w:rFonts w:ascii="Arial" w:hAnsi="Arial" w:cs="Arial"/>
                <w:sz w:val="20"/>
                <w:szCs w:val="20"/>
                <w:lang w:val="en-GB"/>
              </w:rPr>
            </w:pPr>
            <w:r>
              <w:rPr>
                <w:rFonts w:ascii="Arial" w:hAnsi="Arial" w:cs="Arial"/>
                <w:sz w:val="20"/>
                <w:szCs w:val="20"/>
                <w:lang w:val="en-GB"/>
              </w:rPr>
              <w:t xml:space="preserve">  </w:t>
            </w: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16/111</w:t>
            </w: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Training</w:t>
            </w:r>
          </w:p>
          <w:p w:rsidR="001A7D84" w:rsidRDefault="005D71FA">
            <w:pPr>
              <w:pStyle w:val="Standard"/>
              <w:rPr>
                <w:rFonts w:ascii="Arial" w:hAnsi="Arial" w:cs="Arial"/>
                <w:sz w:val="20"/>
                <w:szCs w:val="20"/>
                <w:lang w:val="en-GB"/>
              </w:rPr>
            </w:pPr>
            <w:r>
              <w:rPr>
                <w:rFonts w:ascii="Arial" w:hAnsi="Arial" w:cs="Arial"/>
                <w:sz w:val="20"/>
                <w:szCs w:val="20"/>
                <w:lang w:val="en-GB"/>
              </w:rPr>
              <w:t xml:space="preserve">It was resolved to send Cllr Nelson and the clerk </w:t>
            </w:r>
            <w:r>
              <w:rPr>
                <w:rFonts w:ascii="Arial" w:hAnsi="Arial" w:cs="Arial"/>
                <w:sz w:val="20"/>
                <w:szCs w:val="20"/>
                <w:lang w:val="en-GB"/>
              </w:rPr>
              <w:t xml:space="preserve">to the EALC Lone Working and Performance Appraisal course, subject to date confirmation at a cost </w:t>
            </w:r>
            <w:proofErr w:type="gramStart"/>
            <w:r>
              <w:rPr>
                <w:rFonts w:ascii="Arial" w:hAnsi="Arial" w:cs="Arial"/>
                <w:sz w:val="20"/>
                <w:szCs w:val="20"/>
                <w:lang w:val="en-GB"/>
              </w:rPr>
              <w:t>of  £</w:t>
            </w:r>
            <w:proofErr w:type="gramEnd"/>
            <w:r>
              <w:rPr>
                <w:rFonts w:ascii="Arial" w:hAnsi="Arial" w:cs="Arial"/>
                <w:sz w:val="20"/>
                <w:szCs w:val="20"/>
                <w:lang w:val="en-GB"/>
              </w:rPr>
              <w:t xml:space="preserve">50 per delegate. </w:t>
            </w:r>
          </w:p>
          <w:p w:rsidR="001A7D84" w:rsidRDefault="001A7D84">
            <w:pPr>
              <w:pStyle w:val="Standard"/>
              <w:rPr>
                <w:rFonts w:ascii="Arial" w:hAnsi="Arial" w:cs="Arial"/>
                <w:b/>
                <w:sz w:val="20"/>
                <w:szCs w:val="20"/>
                <w:lang w:val="en-GB"/>
              </w:rPr>
            </w:pPr>
          </w:p>
          <w:p w:rsidR="001A7D84" w:rsidRDefault="005D71FA">
            <w:pPr>
              <w:pStyle w:val="Standard"/>
              <w:rPr>
                <w:rFonts w:ascii="Arial" w:hAnsi="Arial" w:cs="Arial"/>
                <w:b/>
                <w:sz w:val="20"/>
                <w:szCs w:val="20"/>
                <w:lang w:val="en-GB"/>
              </w:rPr>
            </w:pPr>
            <w:r>
              <w:rPr>
                <w:rFonts w:ascii="Arial" w:hAnsi="Arial" w:cs="Arial"/>
                <w:b/>
                <w:sz w:val="20"/>
                <w:szCs w:val="20"/>
                <w:lang w:val="en-GB"/>
              </w:rPr>
              <w:t>Proposed: Cllr Nelson</w:t>
            </w:r>
          </w:p>
          <w:p w:rsidR="001A7D84" w:rsidRDefault="005D71FA">
            <w:pPr>
              <w:pStyle w:val="Standard"/>
              <w:rPr>
                <w:rFonts w:ascii="Arial" w:hAnsi="Arial" w:cs="Arial"/>
                <w:b/>
                <w:sz w:val="20"/>
                <w:szCs w:val="20"/>
                <w:lang w:val="en-GB"/>
              </w:rPr>
            </w:pPr>
            <w:r>
              <w:rPr>
                <w:rFonts w:ascii="Arial" w:hAnsi="Arial" w:cs="Arial"/>
                <w:b/>
                <w:sz w:val="20"/>
                <w:szCs w:val="20"/>
                <w:lang w:val="en-GB"/>
              </w:rPr>
              <w:t>Seconded: Cllr Bowers</w:t>
            </w:r>
          </w:p>
          <w:p w:rsidR="001A7D84" w:rsidRDefault="005D71FA">
            <w:pPr>
              <w:pStyle w:val="Standard"/>
              <w:rPr>
                <w:rFonts w:ascii="Arial" w:hAnsi="Arial" w:cs="Arial"/>
                <w:b/>
                <w:sz w:val="20"/>
                <w:szCs w:val="20"/>
                <w:lang w:val="en-GB"/>
              </w:rPr>
            </w:pPr>
            <w:r>
              <w:rPr>
                <w:rFonts w:ascii="Arial" w:hAnsi="Arial" w:cs="Arial"/>
                <w:b/>
                <w:sz w:val="20"/>
                <w:szCs w:val="20"/>
                <w:lang w:val="en-GB"/>
              </w:rPr>
              <w:t>Agreed by all</w:t>
            </w:r>
          </w:p>
          <w:p w:rsidR="001A7D84" w:rsidRDefault="001A7D84">
            <w:pPr>
              <w:pStyle w:val="Standard"/>
              <w:rPr>
                <w:rFonts w:ascii="Arial" w:hAnsi="Arial" w:cs="Arial"/>
                <w:b/>
                <w:sz w:val="20"/>
                <w:szCs w:val="20"/>
                <w:lang w:val="en-GB"/>
              </w:rPr>
            </w:pPr>
          </w:p>
          <w:p w:rsidR="001A7D84" w:rsidRDefault="005D71FA">
            <w:pPr>
              <w:pStyle w:val="Standard"/>
              <w:rPr>
                <w:rFonts w:ascii="Arial" w:hAnsi="Arial" w:cs="Arial"/>
                <w:sz w:val="20"/>
                <w:szCs w:val="20"/>
                <w:lang w:val="en-GB"/>
              </w:rPr>
            </w:pPr>
            <w:r>
              <w:rPr>
                <w:rFonts w:ascii="Arial" w:hAnsi="Arial" w:cs="Arial"/>
                <w:sz w:val="20"/>
                <w:szCs w:val="20"/>
                <w:lang w:val="en-GB"/>
              </w:rPr>
              <w:t xml:space="preserve">It was resolved to send </w:t>
            </w:r>
            <w:r>
              <w:rPr>
                <w:rFonts w:ascii="Arial" w:hAnsi="Arial" w:cs="Arial"/>
                <w:sz w:val="20"/>
                <w:szCs w:val="20"/>
                <w:lang w:val="en-GB"/>
              </w:rPr>
              <w:t>Cllr Lusher and the clerk on the Land Management course, hosted by LCPAS, at a cost of £25 per delegate.</w:t>
            </w:r>
          </w:p>
          <w:p w:rsidR="001A7D84" w:rsidRDefault="001A7D84">
            <w:pPr>
              <w:pStyle w:val="Standard"/>
              <w:rPr>
                <w:rFonts w:ascii="Arial" w:hAnsi="Arial" w:cs="Arial"/>
                <w:sz w:val="20"/>
                <w:szCs w:val="20"/>
                <w:lang w:val="en-GB"/>
              </w:rPr>
            </w:pPr>
          </w:p>
          <w:p w:rsidR="001A7D84" w:rsidRDefault="005D71FA">
            <w:pPr>
              <w:pStyle w:val="Standard"/>
              <w:rPr>
                <w:rFonts w:ascii="Arial" w:hAnsi="Arial" w:cs="Arial"/>
                <w:b/>
                <w:sz w:val="20"/>
                <w:szCs w:val="20"/>
                <w:lang w:val="en-GB"/>
              </w:rPr>
            </w:pPr>
            <w:r>
              <w:rPr>
                <w:rFonts w:ascii="Arial" w:hAnsi="Arial" w:cs="Arial"/>
                <w:b/>
                <w:sz w:val="20"/>
                <w:szCs w:val="20"/>
                <w:lang w:val="en-GB"/>
              </w:rPr>
              <w:t>Proposed: Cllr Bowers</w:t>
            </w:r>
          </w:p>
          <w:p w:rsidR="001A7D84" w:rsidRDefault="005D71FA">
            <w:pPr>
              <w:pStyle w:val="Standard"/>
              <w:rPr>
                <w:rFonts w:ascii="Arial" w:hAnsi="Arial" w:cs="Arial"/>
                <w:b/>
                <w:sz w:val="20"/>
                <w:szCs w:val="20"/>
                <w:lang w:val="en-GB"/>
              </w:rPr>
            </w:pPr>
            <w:r>
              <w:rPr>
                <w:rFonts w:ascii="Arial" w:hAnsi="Arial" w:cs="Arial"/>
                <w:b/>
                <w:sz w:val="20"/>
                <w:szCs w:val="20"/>
                <w:lang w:val="en-GB"/>
              </w:rPr>
              <w:t>Seconded: Cllr Mitchell</w:t>
            </w:r>
          </w:p>
          <w:p w:rsidR="001A7D84" w:rsidRDefault="005D71FA">
            <w:pPr>
              <w:pStyle w:val="Standard"/>
              <w:rPr>
                <w:rFonts w:ascii="Arial" w:hAnsi="Arial" w:cs="Arial"/>
                <w:b/>
                <w:sz w:val="20"/>
                <w:szCs w:val="20"/>
                <w:lang w:val="en-GB"/>
              </w:rPr>
            </w:pPr>
            <w:r>
              <w:rPr>
                <w:rFonts w:ascii="Arial" w:hAnsi="Arial" w:cs="Arial"/>
                <w:b/>
                <w:sz w:val="20"/>
                <w:szCs w:val="20"/>
                <w:lang w:val="en-GB"/>
              </w:rPr>
              <w:t>Agreed by all</w:t>
            </w:r>
          </w:p>
          <w:p w:rsidR="001A7D84" w:rsidRDefault="001A7D84">
            <w:pPr>
              <w:pStyle w:val="Standard"/>
              <w:rPr>
                <w:rFonts w:ascii="Arial" w:hAnsi="Arial" w:cs="Arial"/>
                <w:sz w:val="20"/>
                <w:szCs w:val="20"/>
                <w:lang w:val="en-GB"/>
              </w:rPr>
            </w:pPr>
          </w:p>
        </w:tc>
      </w:tr>
      <w:tr w:rsidR="001A7D84">
        <w:trPr>
          <w:trHeight w:val="815"/>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16/112</w:t>
            </w:r>
          </w:p>
          <w:p w:rsidR="001A7D84" w:rsidRDefault="001A7D84">
            <w:pPr>
              <w:pStyle w:val="Standard"/>
              <w:spacing w:line="360" w:lineRule="auto"/>
              <w:rPr>
                <w:rFonts w:ascii="Arial" w:hAnsi="Arial" w:cs="Arial"/>
                <w:color w:val="000000"/>
                <w:sz w:val="20"/>
                <w:szCs w:val="20"/>
                <w:lang w:val="en-GB"/>
              </w:rPr>
            </w:pPr>
          </w:p>
          <w:p w:rsidR="001A7D84" w:rsidRDefault="001A7D84">
            <w:pPr>
              <w:pStyle w:val="Standard"/>
              <w:spacing w:line="360" w:lineRule="auto"/>
              <w:rPr>
                <w:rFonts w:ascii="Arial" w:hAnsi="Arial" w:cs="Arial"/>
                <w:color w:val="000000"/>
                <w:sz w:val="20"/>
                <w:szCs w:val="20"/>
                <w:lang w:val="en-GB"/>
              </w:rPr>
            </w:pPr>
          </w:p>
          <w:p w:rsidR="001A7D84" w:rsidRDefault="001A7D84">
            <w:pPr>
              <w:pStyle w:val="Standard"/>
              <w:spacing w:line="360" w:lineRule="auto"/>
              <w:rPr>
                <w:rFonts w:ascii="Arial" w:hAnsi="Arial" w:cs="Arial"/>
                <w:color w:val="000000"/>
                <w:sz w:val="20"/>
                <w:szCs w:val="20"/>
                <w:lang w:val="en-GB"/>
              </w:rPr>
            </w:pPr>
          </w:p>
        </w:tc>
        <w:tc>
          <w:tcPr>
            <w:tcW w:w="8231" w:type="dxa"/>
            <w:shd w:val="clear" w:color="auto" w:fill="auto"/>
          </w:tcPr>
          <w:p w:rsidR="001A7D84" w:rsidRDefault="005D71FA">
            <w:pPr>
              <w:pStyle w:val="Standard"/>
              <w:rPr>
                <w:rFonts w:ascii="Arial" w:hAnsi="Arial" w:cs="Arial"/>
                <w:b/>
                <w:sz w:val="20"/>
                <w:szCs w:val="20"/>
                <w:lang w:val="en-GB"/>
              </w:rPr>
            </w:pPr>
            <w:r>
              <w:rPr>
                <w:rFonts w:ascii="Arial" w:hAnsi="Arial" w:cs="Arial"/>
                <w:b/>
                <w:sz w:val="20"/>
                <w:szCs w:val="20"/>
                <w:lang w:val="en-GB"/>
              </w:rPr>
              <w:t>Correspondence</w:t>
            </w:r>
          </w:p>
          <w:p w:rsidR="001A7D84" w:rsidRDefault="005D71FA">
            <w:pPr>
              <w:pStyle w:val="Standard"/>
              <w:numPr>
                <w:ilvl w:val="0"/>
                <w:numId w:val="5"/>
              </w:numPr>
              <w:rPr>
                <w:rFonts w:ascii="Arial" w:hAnsi="Arial" w:cs="Arial"/>
                <w:b/>
                <w:sz w:val="20"/>
                <w:szCs w:val="20"/>
                <w:lang w:val="en-GB"/>
              </w:rPr>
            </w:pPr>
            <w:r>
              <w:rPr>
                <w:rFonts w:ascii="Arial" w:hAnsi="Arial" w:cs="Arial"/>
                <w:b/>
                <w:sz w:val="20"/>
                <w:szCs w:val="20"/>
                <w:lang w:val="en-GB"/>
              </w:rPr>
              <w:t>Kier- office closing</w:t>
            </w:r>
          </w:p>
          <w:p w:rsidR="001A7D84" w:rsidRDefault="005D71FA">
            <w:pPr>
              <w:pStyle w:val="Standard"/>
              <w:numPr>
                <w:ilvl w:val="0"/>
                <w:numId w:val="5"/>
              </w:numPr>
              <w:rPr>
                <w:rFonts w:ascii="Arial" w:hAnsi="Arial" w:cs="Arial"/>
                <w:b/>
                <w:sz w:val="20"/>
                <w:szCs w:val="20"/>
                <w:lang w:val="en-GB"/>
              </w:rPr>
            </w:pPr>
            <w:r>
              <w:rPr>
                <w:rFonts w:ascii="Arial" w:hAnsi="Arial" w:cs="Arial"/>
                <w:b/>
                <w:sz w:val="20"/>
                <w:szCs w:val="20"/>
                <w:lang w:val="en-GB"/>
              </w:rPr>
              <w:t xml:space="preserve">ECC Salt bag offer. To agree if Wix PC would like to take part in the salt partnership for 2016/17 </w:t>
            </w:r>
            <w:r>
              <w:rPr>
                <w:rFonts w:ascii="Arial" w:hAnsi="Arial" w:cs="Arial"/>
                <w:sz w:val="20"/>
                <w:szCs w:val="20"/>
                <w:lang w:val="en-GB"/>
              </w:rPr>
              <w:t>It was resolved not to take part in the scheme this year, as there is still plenty of salt left.</w:t>
            </w:r>
          </w:p>
          <w:p w:rsidR="001A7D84" w:rsidRDefault="005D71FA">
            <w:pPr>
              <w:pStyle w:val="Standard"/>
              <w:numPr>
                <w:ilvl w:val="0"/>
                <w:numId w:val="5"/>
              </w:numPr>
              <w:rPr>
                <w:rFonts w:ascii="Arial" w:hAnsi="Arial" w:cs="Arial"/>
                <w:b/>
                <w:sz w:val="20"/>
                <w:szCs w:val="20"/>
                <w:lang w:val="en-GB"/>
              </w:rPr>
            </w:pPr>
            <w:r>
              <w:rPr>
                <w:rFonts w:ascii="Arial" w:hAnsi="Arial" w:cs="Arial"/>
                <w:b/>
                <w:sz w:val="20"/>
                <w:szCs w:val="20"/>
                <w:lang w:val="en-GB"/>
              </w:rPr>
              <w:t>Insurance- to note Came and Company have provided three quot</w:t>
            </w:r>
            <w:r>
              <w:rPr>
                <w:rFonts w:ascii="Arial" w:hAnsi="Arial" w:cs="Arial"/>
                <w:b/>
                <w:sz w:val="20"/>
                <w:szCs w:val="20"/>
                <w:lang w:val="en-GB"/>
              </w:rPr>
              <w:t xml:space="preserve">es for the Parish Insurance. To agree whether to use the three quotes and approve in July, or to seek additional quotes from 2 other brokers. </w:t>
            </w:r>
          </w:p>
          <w:p w:rsidR="001A7D84" w:rsidRDefault="005D71FA">
            <w:pPr>
              <w:pStyle w:val="Standard"/>
              <w:ind w:left="720"/>
              <w:rPr>
                <w:rFonts w:ascii="Arial" w:hAnsi="Arial" w:cs="Arial"/>
                <w:sz w:val="20"/>
                <w:szCs w:val="20"/>
                <w:lang w:val="en-GB"/>
              </w:rPr>
            </w:pPr>
            <w:r>
              <w:rPr>
                <w:rFonts w:ascii="Arial" w:hAnsi="Arial" w:cs="Arial"/>
                <w:sz w:val="20"/>
                <w:szCs w:val="20"/>
                <w:lang w:val="en-GB"/>
              </w:rPr>
              <w:t>It was resolved to accept the three quotes from Came and Company as the 3 prescribed quotes required, and was agr</w:t>
            </w:r>
            <w:r>
              <w:rPr>
                <w:rFonts w:ascii="Arial" w:hAnsi="Arial" w:cs="Arial"/>
                <w:sz w:val="20"/>
                <w:szCs w:val="20"/>
                <w:lang w:val="en-GB"/>
              </w:rPr>
              <w:t>eed to take up insurance with Ecclesiastical through C &amp; C, on a 3-year agreement, at a cost of £528.48</w:t>
            </w:r>
          </w:p>
          <w:p w:rsidR="001A7D84" w:rsidRDefault="005D71FA">
            <w:pPr>
              <w:pStyle w:val="Standard"/>
              <w:ind w:left="720"/>
              <w:rPr>
                <w:rFonts w:ascii="Arial" w:hAnsi="Arial" w:cs="Arial"/>
                <w:b/>
                <w:sz w:val="20"/>
                <w:szCs w:val="20"/>
                <w:lang w:val="en-GB"/>
              </w:rPr>
            </w:pPr>
            <w:r>
              <w:rPr>
                <w:rFonts w:ascii="Arial" w:hAnsi="Arial" w:cs="Arial"/>
                <w:b/>
                <w:sz w:val="20"/>
                <w:szCs w:val="20"/>
                <w:lang w:val="en-GB"/>
              </w:rPr>
              <w:t>Proposed: Cllr Pilling</w:t>
            </w:r>
          </w:p>
          <w:p w:rsidR="001A7D84" w:rsidRDefault="005D71FA">
            <w:pPr>
              <w:pStyle w:val="Standard"/>
              <w:ind w:left="720"/>
              <w:rPr>
                <w:rFonts w:ascii="Arial" w:hAnsi="Arial" w:cs="Arial"/>
                <w:b/>
                <w:sz w:val="20"/>
                <w:szCs w:val="20"/>
                <w:lang w:val="en-GB"/>
              </w:rPr>
            </w:pPr>
            <w:r>
              <w:rPr>
                <w:rFonts w:ascii="Arial" w:hAnsi="Arial" w:cs="Arial"/>
                <w:b/>
                <w:sz w:val="20"/>
                <w:szCs w:val="20"/>
                <w:lang w:val="en-GB"/>
              </w:rPr>
              <w:t>Seconded: Cllr Nelson</w:t>
            </w:r>
          </w:p>
          <w:p w:rsidR="001A7D84" w:rsidRDefault="005D71FA">
            <w:pPr>
              <w:pStyle w:val="Standard"/>
              <w:ind w:left="720"/>
              <w:rPr>
                <w:rFonts w:ascii="Arial" w:hAnsi="Arial" w:cs="Arial"/>
                <w:b/>
                <w:sz w:val="20"/>
                <w:szCs w:val="20"/>
                <w:lang w:val="en-GB"/>
              </w:rPr>
            </w:pPr>
            <w:r>
              <w:rPr>
                <w:rFonts w:ascii="Arial" w:hAnsi="Arial" w:cs="Arial"/>
                <w:b/>
                <w:sz w:val="20"/>
                <w:szCs w:val="20"/>
                <w:lang w:val="en-GB"/>
              </w:rPr>
              <w:t>Agreed by all</w:t>
            </w:r>
          </w:p>
          <w:p w:rsidR="001A7D84" w:rsidRDefault="001A7D84">
            <w:pPr>
              <w:pStyle w:val="Standard"/>
              <w:ind w:left="720"/>
              <w:rPr>
                <w:rFonts w:ascii="Arial" w:hAnsi="Arial" w:cs="Arial"/>
                <w:b/>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16/113</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Playground:</w:t>
            </w:r>
          </w:p>
          <w:p w:rsidR="001A7D84" w:rsidRDefault="005D71FA">
            <w:pPr>
              <w:pStyle w:val="Standard"/>
            </w:pPr>
            <w:r>
              <w:rPr>
                <w:rFonts w:ascii="Arial" w:hAnsi="Arial" w:cs="Arial"/>
                <w:sz w:val="20"/>
                <w:szCs w:val="20"/>
                <w:lang w:val="en-GB"/>
              </w:rPr>
              <w:t>Signing of playground log book</w:t>
            </w:r>
          </w:p>
          <w:p w:rsidR="001A7D84" w:rsidRDefault="001A7D84">
            <w:pPr>
              <w:pStyle w:val="Standard"/>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16/114</w:t>
            </w:r>
          </w:p>
        </w:tc>
        <w:tc>
          <w:tcPr>
            <w:tcW w:w="8231" w:type="dxa"/>
            <w:shd w:val="clear" w:color="auto" w:fill="auto"/>
          </w:tcPr>
          <w:p w:rsidR="001A7D84" w:rsidRDefault="005D71FA">
            <w:pPr>
              <w:pStyle w:val="Standard"/>
              <w:rPr>
                <w:rFonts w:ascii="Arial" w:hAnsi="Arial" w:cs="Arial"/>
                <w:b/>
                <w:bCs/>
                <w:sz w:val="20"/>
                <w:szCs w:val="20"/>
                <w:lang w:val="en-GB"/>
              </w:rPr>
            </w:pPr>
            <w:r>
              <w:rPr>
                <w:rFonts w:ascii="Arial" w:hAnsi="Arial" w:cs="Arial"/>
                <w:b/>
                <w:bCs/>
                <w:sz w:val="20"/>
                <w:szCs w:val="20"/>
                <w:lang w:val="en-GB"/>
              </w:rPr>
              <w:t>Reports and updates</w:t>
            </w:r>
          </w:p>
          <w:p w:rsidR="001A7D84" w:rsidRDefault="005D71FA">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Highways- </w:t>
            </w:r>
            <w:r>
              <w:rPr>
                <w:rFonts w:ascii="Arial" w:hAnsi="Arial" w:cs="Arial"/>
                <w:bCs/>
                <w:sz w:val="20"/>
                <w:szCs w:val="20"/>
                <w:lang w:val="en-GB"/>
              </w:rPr>
              <w:t xml:space="preserve">The clerk asked </w:t>
            </w:r>
            <w:r>
              <w:rPr>
                <w:rFonts w:ascii="Arial" w:hAnsi="Arial" w:cs="Arial"/>
                <w:bCs/>
                <w:sz w:val="20"/>
                <w:szCs w:val="20"/>
                <w:lang w:val="en-GB"/>
              </w:rPr>
              <w:t xml:space="preserve">for and received </w:t>
            </w:r>
            <w:r>
              <w:rPr>
                <w:rFonts w:ascii="Arial" w:hAnsi="Arial" w:cs="Arial"/>
                <w:bCs/>
                <w:sz w:val="20"/>
                <w:szCs w:val="20"/>
                <w:lang w:val="en-GB"/>
              </w:rPr>
              <w:t>confirmation that no one of the parish council directly objected to the closure of Bradfield Rd for the culvert work.</w:t>
            </w:r>
          </w:p>
          <w:p w:rsidR="001A7D84" w:rsidRDefault="005D71FA">
            <w:pPr>
              <w:pStyle w:val="Standard"/>
              <w:numPr>
                <w:ilvl w:val="0"/>
                <w:numId w:val="1"/>
              </w:numPr>
              <w:rPr>
                <w:rFonts w:ascii="Arial" w:hAnsi="Arial" w:cs="Arial"/>
                <w:bCs/>
                <w:sz w:val="20"/>
                <w:szCs w:val="20"/>
                <w:lang w:val="en-GB"/>
              </w:rPr>
            </w:pPr>
            <w:r>
              <w:rPr>
                <w:rFonts w:ascii="Arial" w:hAnsi="Arial" w:cs="Arial"/>
                <w:b/>
                <w:bCs/>
                <w:sz w:val="20"/>
                <w:szCs w:val="20"/>
                <w:lang w:val="en-GB"/>
              </w:rPr>
              <w:t xml:space="preserve">Village Hall- </w:t>
            </w:r>
            <w:r>
              <w:rPr>
                <w:rFonts w:ascii="Arial" w:hAnsi="Arial" w:cs="Arial"/>
                <w:bCs/>
                <w:sz w:val="20"/>
                <w:szCs w:val="20"/>
                <w:lang w:val="en-GB"/>
              </w:rPr>
              <w:t xml:space="preserve">Cllr Bowers reported that it was agreed to light the car park with 3 LEDs, change taps for </w:t>
            </w:r>
            <w:r>
              <w:rPr>
                <w:rFonts w:ascii="Arial" w:hAnsi="Arial" w:cs="Arial"/>
                <w:bCs/>
                <w:sz w:val="20"/>
                <w:szCs w:val="20"/>
                <w:lang w:val="en-GB"/>
              </w:rPr>
              <w:t>push taps, place a ramp in the corner car park to prevent water flowing into a</w:t>
            </w:r>
            <w:r>
              <w:rPr>
                <w:rFonts w:ascii="Arial" w:hAnsi="Arial" w:cs="Arial"/>
                <w:bCs/>
                <w:sz w:val="20"/>
                <w:szCs w:val="20"/>
                <w:lang w:val="en-GB"/>
              </w:rPr>
              <w:t xml:space="preserve"> neighbouring</w:t>
            </w:r>
            <w:r>
              <w:rPr>
                <w:rFonts w:ascii="Arial" w:hAnsi="Arial" w:cs="Arial"/>
                <w:bCs/>
                <w:sz w:val="20"/>
                <w:szCs w:val="20"/>
                <w:lang w:val="en-GB"/>
              </w:rPr>
              <w:t xml:space="preserve"> residents garden</w:t>
            </w:r>
          </w:p>
          <w:p w:rsidR="001A7D84" w:rsidRDefault="005D71FA">
            <w:pPr>
              <w:pStyle w:val="Standard"/>
              <w:numPr>
                <w:ilvl w:val="0"/>
                <w:numId w:val="1"/>
              </w:numPr>
              <w:rPr>
                <w:rFonts w:ascii="Arial" w:hAnsi="Arial" w:cs="Arial"/>
                <w:bCs/>
                <w:sz w:val="20"/>
                <w:szCs w:val="20"/>
                <w:lang w:val="en-GB"/>
              </w:rPr>
            </w:pPr>
            <w:r>
              <w:rPr>
                <w:rFonts w:ascii="Arial" w:hAnsi="Arial" w:cs="Arial"/>
                <w:b/>
                <w:bCs/>
                <w:sz w:val="20"/>
                <w:szCs w:val="20"/>
                <w:lang w:val="en-GB"/>
              </w:rPr>
              <w:t xml:space="preserve">Playground Light- </w:t>
            </w:r>
            <w:r>
              <w:rPr>
                <w:rFonts w:ascii="Arial" w:hAnsi="Arial" w:cs="Arial"/>
                <w:bCs/>
                <w:sz w:val="20"/>
                <w:szCs w:val="20"/>
                <w:lang w:val="en-GB"/>
              </w:rPr>
              <w:t>Cllr Murray reported the light is being done Friday 24</w:t>
            </w:r>
            <w:r>
              <w:rPr>
                <w:rFonts w:ascii="Arial" w:hAnsi="Arial" w:cs="Arial"/>
                <w:bCs/>
                <w:sz w:val="20"/>
                <w:szCs w:val="20"/>
                <w:vertAlign w:val="superscript"/>
                <w:lang w:val="en-GB"/>
              </w:rPr>
              <w:t>th</w:t>
            </w:r>
            <w:r>
              <w:rPr>
                <w:rFonts w:ascii="Arial" w:hAnsi="Arial" w:cs="Arial"/>
                <w:bCs/>
                <w:sz w:val="20"/>
                <w:szCs w:val="20"/>
                <w:lang w:val="en-GB"/>
              </w:rPr>
              <w:t xml:space="preserve"> June</w:t>
            </w:r>
          </w:p>
          <w:p w:rsidR="001A7D84" w:rsidRDefault="005D71FA">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TDALC- </w:t>
            </w:r>
            <w:r>
              <w:rPr>
                <w:rFonts w:ascii="Arial" w:hAnsi="Arial" w:cs="Arial"/>
                <w:bCs/>
                <w:sz w:val="20"/>
                <w:szCs w:val="20"/>
                <w:lang w:val="en-GB"/>
              </w:rPr>
              <w:t>Cllr Mitchell-  No report.</w:t>
            </w:r>
          </w:p>
          <w:p w:rsidR="001A7D84" w:rsidRDefault="005D71FA">
            <w:pPr>
              <w:pStyle w:val="Standard"/>
              <w:numPr>
                <w:ilvl w:val="0"/>
                <w:numId w:val="1"/>
              </w:numPr>
              <w:rPr>
                <w:rFonts w:ascii="Arial" w:hAnsi="Arial" w:cs="Arial"/>
                <w:bCs/>
                <w:sz w:val="20"/>
                <w:szCs w:val="20"/>
                <w:lang w:val="en-GB"/>
              </w:rPr>
            </w:pPr>
            <w:r>
              <w:rPr>
                <w:rFonts w:ascii="Arial" w:hAnsi="Arial" w:cs="Arial"/>
                <w:b/>
                <w:bCs/>
                <w:sz w:val="20"/>
                <w:szCs w:val="20"/>
                <w:lang w:val="en-GB"/>
              </w:rPr>
              <w:t xml:space="preserve">New play area- </w:t>
            </w:r>
            <w:r>
              <w:rPr>
                <w:rFonts w:ascii="Arial" w:hAnsi="Arial" w:cs="Arial"/>
                <w:bCs/>
                <w:sz w:val="20"/>
                <w:szCs w:val="20"/>
                <w:lang w:val="en-GB"/>
              </w:rPr>
              <w:t>The clerk reported</w:t>
            </w:r>
            <w:r>
              <w:rPr>
                <w:rFonts w:ascii="Arial" w:hAnsi="Arial" w:cs="Arial"/>
                <w:bCs/>
                <w:sz w:val="20"/>
                <w:szCs w:val="20"/>
                <w:lang w:val="en-GB"/>
              </w:rPr>
              <w:t xml:space="preserve"> the Stage 2 Big Society application had been submitted.</w:t>
            </w:r>
          </w:p>
          <w:p w:rsidR="001A7D84" w:rsidRDefault="005D71FA">
            <w:pPr>
              <w:pStyle w:val="Standard"/>
              <w:numPr>
                <w:ilvl w:val="0"/>
                <w:numId w:val="1"/>
              </w:numPr>
              <w:rPr>
                <w:rFonts w:ascii="Arial" w:hAnsi="Arial" w:cs="Arial"/>
                <w:b/>
                <w:bCs/>
                <w:sz w:val="20"/>
                <w:szCs w:val="20"/>
                <w:lang w:val="en-GB"/>
              </w:rPr>
            </w:pPr>
            <w:r>
              <w:rPr>
                <w:rFonts w:ascii="Arial" w:hAnsi="Arial" w:cs="Arial"/>
                <w:b/>
                <w:bCs/>
                <w:sz w:val="20"/>
                <w:szCs w:val="20"/>
                <w:lang w:val="en-GB"/>
              </w:rPr>
              <w:t>Drainage on footway beside school-</w:t>
            </w:r>
            <w:r>
              <w:rPr>
                <w:rFonts w:ascii="Arial" w:hAnsi="Arial" w:cs="Arial"/>
                <w:bCs/>
                <w:sz w:val="20"/>
                <w:szCs w:val="20"/>
                <w:lang w:val="en-GB"/>
              </w:rPr>
              <w:t xml:space="preserve"> Substantive item on the July agenda</w:t>
            </w:r>
          </w:p>
          <w:p w:rsidR="001A7D84" w:rsidRDefault="005D71FA">
            <w:pPr>
              <w:pStyle w:val="Standard"/>
              <w:numPr>
                <w:ilvl w:val="0"/>
                <w:numId w:val="1"/>
              </w:numPr>
              <w:rPr>
                <w:rFonts w:ascii="Arial" w:hAnsi="Arial" w:cs="Arial"/>
                <w:bCs/>
                <w:sz w:val="20"/>
                <w:szCs w:val="20"/>
                <w:lang w:val="en-GB"/>
              </w:rPr>
            </w:pPr>
            <w:r>
              <w:rPr>
                <w:rFonts w:ascii="Arial" w:hAnsi="Arial" w:cs="Arial"/>
                <w:b/>
                <w:bCs/>
                <w:sz w:val="20"/>
                <w:szCs w:val="20"/>
                <w:lang w:val="en-GB"/>
              </w:rPr>
              <w:t xml:space="preserve">Parish Magazine- </w:t>
            </w:r>
            <w:r>
              <w:rPr>
                <w:rFonts w:ascii="Arial" w:hAnsi="Arial" w:cs="Arial"/>
                <w:bCs/>
                <w:sz w:val="20"/>
                <w:szCs w:val="20"/>
                <w:lang w:val="en-GB"/>
              </w:rPr>
              <w:t xml:space="preserve">Cllr Murray reported that the magazine was short of copy. Emma </w:t>
            </w:r>
            <w:proofErr w:type="spellStart"/>
            <w:r>
              <w:rPr>
                <w:rFonts w:ascii="Arial" w:hAnsi="Arial" w:cs="Arial"/>
                <w:bCs/>
                <w:sz w:val="20"/>
                <w:szCs w:val="20"/>
                <w:lang w:val="en-GB"/>
              </w:rPr>
              <w:t>Cansdale</w:t>
            </w:r>
            <w:proofErr w:type="spellEnd"/>
            <w:r>
              <w:rPr>
                <w:rFonts w:ascii="Arial" w:hAnsi="Arial" w:cs="Arial"/>
                <w:bCs/>
                <w:sz w:val="20"/>
                <w:szCs w:val="20"/>
                <w:lang w:val="en-GB"/>
              </w:rPr>
              <w:t xml:space="preserve"> responded that she did offer to write a</w:t>
            </w:r>
            <w:r>
              <w:rPr>
                <w:rFonts w:ascii="Arial" w:hAnsi="Arial" w:cs="Arial"/>
                <w:bCs/>
                <w:sz w:val="20"/>
                <w:szCs w:val="20"/>
                <w:lang w:val="en-GB"/>
              </w:rPr>
              <w:t xml:space="preserve"> gardening article and recipe article if the magazine was short on copy, but did not receive a reply. </w:t>
            </w:r>
          </w:p>
          <w:p w:rsidR="001A7D84" w:rsidRDefault="001A7D84">
            <w:pPr>
              <w:pStyle w:val="Standard"/>
              <w:ind w:left="360"/>
              <w:rPr>
                <w:rFonts w:ascii="Arial" w:hAnsi="Arial" w:cs="Arial"/>
                <w:b/>
                <w:bCs/>
                <w:sz w:val="20"/>
                <w:szCs w:val="20"/>
                <w:lang w:val="en-GB"/>
              </w:rPr>
            </w:pPr>
          </w:p>
          <w:p w:rsidR="001A7D84" w:rsidRDefault="001A7D84">
            <w:pPr>
              <w:pStyle w:val="Standard"/>
              <w:rPr>
                <w:rFonts w:ascii="Arial" w:hAnsi="Arial" w:cs="Arial"/>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16/115</w:t>
            </w:r>
          </w:p>
        </w:tc>
        <w:tc>
          <w:tcPr>
            <w:tcW w:w="8231" w:type="dxa"/>
            <w:shd w:val="clear" w:color="auto" w:fill="auto"/>
          </w:tcPr>
          <w:p w:rsidR="001A7D84" w:rsidRDefault="005D71FA">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rsidR="001A7D84" w:rsidRDefault="005D71FA">
            <w:pPr>
              <w:pStyle w:val="Standard"/>
              <w:spacing w:before="28"/>
              <w:rPr>
                <w:rFonts w:ascii="Arial" w:hAnsi="Arial" w:cs="Arial"/>
                <w:bCs/>
                <w:sz w:val="20"/>
                <w:szCs w:val="20"/>
                <w:lang w:val="en-GB"/>
              </w:rPr>
            </w:pPr>
            <w:r>
              <w:rPr>
                <w:rFonts w:ascii="Arial" w:hAnsi="Arial" w:cs="Arial"/>
                <w:bCs/>
                <w:sz w:val="20"/>
                <w:szCs w:val="20"/>
                <w:lang w:val="en-GB"/>
              </w:rPr>
              <w:t>To review councillor portfolios.</w:t>
            </w:r>
          </w:p>
          <w:p w:rsidR="001A7D84" w:rsidRDefault="005D71FA">
            <w:pPr>
              <w:pStyle w:val="Standard"/>
              <w:spacing w:before="28"/>
              <w:rPr>
                <w:rFonts w:ascii="Arial" w:hAnsi="Arial" w:cs="Arial"/>
                <w:bCs/>
                <w:sz w:val="20"/>
                <w:szCs w:val="20"/>
                <w:lang w:val="en-GB"/>
              </w:rPr>
            </w:pPr>
            <w:r>
              <w:rPr>
                <w:rFonts w:ascii="Arial" w:hAnsi="Arial" w:cs="Arial"/>
                <w:bCs/>
                <w:sz w:val="20"/>
                <w:szCs w:val="20"/>
                <w:lang w:val="en-GB"/>
              </w:rPr>
              <w:t>Mower</w:t>
            </w:r>
          </w:p>
          <w:p w:rsidR="001A7D84" w:rsidRDefault="005D71FA">
            <w:pPr>
              <w:pStyle w:val="Standard"/>
              <w:spacing w:before="28"/>
              <w:rPr>
                <w:rFonts w:ascii="Arial" w:hAnsi="Arial" w:cs="Arial"/>
                <w:bCs/>
                <w:sz w:val="20"/>
                <w:szCs w:val="20"/>
                <w:lang w:val="en-GB"/>
              </w:rPr>
            </w:pPr>
            <w:r>
              <w:rPr>
                <w:rFonts w:ascii="Arial" w:hAnsi="Arial" w:cs="Arial"/>
                <w:bCs/>
                <w:sz w:val="20"/>
                <w:szCs w:val="20"/>
                <w:lang w:val="en-GB"/>
              </w:rPr>
              <w:t>Trees</w:t>
            </w:r>
          </w:p>
          <w:p w:rsidR="001A7D84" w:rsidRDefault="005D71FA">
            <w:pPr>
              <w:pStyle w:val="Standard"/>
              <w:spacing w:before="28"/>
            </w:pPr>
            <w:r>
              <w:rPr>
                <w:rFonts w:ascii="Arial" w:hAnsi="Arial" w:cs="Arial"/>
                <w:bCs/>
                <w:sz w:val="20"/>
                <w:szCs w:val="20"/>
                <w:lang w:val="en-GB"/>
              </w:rPr>
              <w:t>Ditches</w:t>
            </w:r>
          </w:p>
          <w:p w:rsidR="001A7D84" w:rsidRDefault="005D71FA">
            <w:pPr>
              <w:pStyle w:val="Standard"/>
              <w:spacing w:before="28"/>
              <w:rPr>
                <w:rFonts w:ascii="Arial" w:hAnsi="Arial" w:cs="Arial"/>
                <w:bCs/>
                <w:sz w:val="20"/>
                <w:szCs w:val="20"/>
                <w:lang w:val="en-GB"/>
              </w:rPr>
            </w:pPr>
            <w:r>
              <w:rPr>
                <w:rFonts w:ascii="Arial" w:hAnsi="Arial" w:cs="Arial"/>
                <w:bCs/>
                <w:sz w:val="20"/>
                <w:szCs w:val="20"/>
                <w:lang w:val="en-GB"/>
              </w:rPr>
              <w:t xml:space="preserve">To reposition or remove the beacon to prevent damage to </w:t>
            </w:r>
            <w:r>
              <w:rPr>
                <w:rFonts w:ascii="Arial" w:hAnsi="Arial" w:cs="Arial"/>
                <w:bCs/>
                <w:sz w:val="20"/>
                <w:szCs w:val="20"/>
                <w:lang w:val="en-GB"/>
              </w:rPr>
              <w:t>tree</w:t>
            </w:r>
            <w:r>
              <w:rPr>
                <w:rFonts w:ascii="Arial" w:hAnsi="Arial" w:cs="Arial"/>
                <w:bCs/>
                <w:sz w:val="20"/>
                <w:szCs w:val="20"/>
                <w:lang w:val="en-GB"/>
              </w:rPr>
              <w:t>s if it is used in the future.</w:t>
            </w:r>
          </w:p>
          <w:p w:rsidR="001A7D84" w:rsidRDefault="001A7D84">
            <w:pPr>
              <w:pStyle w:val="Standard"/>
              <w:rPr>
                <w:rFonts w:ascii="Arial" w:hAnsi="Arial" w:cs="Arial"/>
                <w:sz w:val="20"/>
                <w:szCs w:val="20"/>
                <w:lang w:val="en-GB"/>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16/116</w:t>
            </w:r>
          </w:p>
          <w:p w:rsidR="001A7D84" w:rsidRDefault="001A7D84">
            <w:pPr>
              <w:pStyle w:val="Standard"/>
              <w:spacing w:line="360" w:lineRule="auto"/>
              <w:rPr>
                <w:rFonts w:ascii="Arial" w:hAnsi="Arial" w:cs="Arial"/>
                <w:color w:val="000000"/>
                <w:sz w:val="20"/>
                <w:szCs w:val="20"/>
                <w:lang w:val="en-GB"/>
              </w:rPr>
            </w:pPr>
          </w:p>
          <w:p w:rsidR="001A7D84" w:rsidRDefault="001A7D84">
            <w:pPr>
              <w:pStyle w:val="Standard"/>
              <w:spacing w:line="360" w:lineRule="auto"/>
              <w:rPr>
                <w:rFonts w:ascii="Arial" w:hAnsi="Arial" w:cs="Arial"/>
                <w:color w:val="000000"/>
                <w:sz w:val="20"/>
                <w:szCs w:val="20"/>
                <w:lang w:val="en-GB"/>
              </w:rPr>
            </w:pPr>
          </w:p>
          <w:p w:rsidR="001A7D84" w:rsidRDefault="001A7D84">
            <w:pPr>
              <w:pStyle w:val="Standard"/>
              <w:spacing w:line="360" w:lineRule="auto"/>
              <w:rPr>
                <w:rFonts w:ascii="Arial" w:hAnsi="Arial" w:cs="Arial"/>
                <w:color w:val="000000"/>
                <w:sz w:val="20"/>
                <w:szCs w:val="20"/>
                <w:lang w:val="en-GB"/>
              </w:rPr>
            </w:pPr>
          </w:p>
          <w:p w:rsidR="001A7D84" w:rsidRDefault="001A7D84">
            <w:pPr>
              <w:pStyle w:val="Standard"/>
              <w:spacing w:line="360" w:lineRule="auto"/>
              <w:rPr>
                <w:rFonts w:ascii="Arial" w:hAnsi="Arial" w:cs="Arial"/>
                <w:color w:val="000000"/>
                <w:sz w:val="20"/>
                <w:szCs w:val="20"/>
                <w:lang w:val="en-GB"/>
              </w:rPr>
            </w:pPr>
          </w:p>
        </w:tc>
        <w:tc>
          <w:tcPr>
            <w:tcW w:w="8231" w:type="dxa"/>
            <w:shd w:val="clear" w:color="auto" w:fill="auto"/>
          </w:tcPr>
          <w:p w:rsidR="001A7D84" w:rsidRDefault="005D71FA">
            <w:pPr>
              <w:pStyle w:val="Standard"/>
              <w:rPr>
                <w:rFonts w:ascii="Arial" w:hAnsi="Arial" w:cs="Arial"/>
                <w:b/>
                <w:bCs/>
                <w:sz w:val="20"/>
                <w:szCs w:val="20"/>
                <w:u w:val="single"/>
                <w:lang w:val="en-GB"/>
              </w:rPr>
            </w:pPr>
            <w:r>
              <w:rPr>
                <w:rFonts w:ascii="Arial" w:hAnsi="Arial" w:cs="Arial"/>
                <w:b/>
                <w:bCs/>
                <w:sz w:val="20"/>
                <w:szCs w:val="20"/>
                <w:u w:val="single"/>
                <w:lang w:val="en-GB"/>
              </w:rPr>
              <w:t>Items of interest and note.</w:t>
            </w:r>
          </w:p>
          <w:p w:rsidR="001A7D84" w:rsidRDefault="005D71FA">
            <w:pPr>
              <w:pStyle w:val="Standard"/>
              <w:numPr>
                <w:ilvl w:val="0"/>
                <w:numId w:val="6"/>
              </w:numPr>
              <w:rPr>
                <w:rFonts w:ascii="Arial" w:hAnsi="Arial" w:cs="Arial"/>
                <w:bCs/>
                <w:sz w:val="20"/>
                <w:szCs w:val="20"/>
                <w:lang w:val="en-GB"/>
              </w:rPr>
            </w:pPr>
            <w:r>
              <w:rPr>
                <w:rFonts w:ascii="Arial" w:hAnsi="Arial" w:cs="Arial"/>
                <w:bCs/>
                <w:sz w:val="20"/>
                <w:szCs w:val="20"/>
                <w:lang w:val="en-GB"/>
              </w:rPr>
              <w:t>The next Parish Council meeting is on Monday 18</w:t>
            </w:r>
            <w:r>
              <w:rPr>
                <w:rFonts w:ascii="Arial" w:hAnsi="Arial" w:cs="Arial"/>
                <w:bCs/>
                <w:sz w:val="20"/>
                <w:szCs w:val="20"/>
                <w:vertAlign w:val="superscript"/>
                <w:lang w:val="en-GB"/>
              </w:rPr>
              <w:t>th</w:t>
            </w:r>
            <w:r>
              <w:rPr>
                <w:rFonts w:ascii="Arial" w:hAnsi="Arial" w:cs="Arial"/>
                <w:bCs/>
                <w:sz w:val="20"/>
                <w:szCs w:val="20"/>
                <w:lang w:val="en-GB"/>
              </w:rPr>
              <w:t xml:space="preserve"> July 2016 at 7:30 pm</w:t>
            </w:r>
          </w:p>
          <w:p w:rsidR="001A7D84" w:rsidRDefault="005D71FA">
            <w:pPr>
              <w:pStyle w:val="Standard"/>
              <w:numPr>
                <w:ilvl w:val="0"/>
                <w:numId w:val="6"/>
              </w:numPr>
              <w:rPr>
                <w:rFonts w:ascii="Arial" w:hAnsi="Arial" w:cs="Arial"/>
                <w:bCs/>
                <w:sz w:val="20"/>
                <w:szCs w:val="20"/>
                <w:lang w:val="en-GB"/>
              </w:rPr>
            </w:pPr>
            <w:r>
              <w:rPr>
                <w:rFonts w:ascii="Arial" w:hAnsi="Arial" w:cs="Arial"/>
                <w:bCs/>
                <w:sz w:val="20"/>
                <w:szCs w:val="20"/>
                <w:lang w:val="en-GB"/>
              </w:rPr>
              <w:t>Councillor training will be held on Monday 11</w:t>
            </w:r>
            <w:r>
              <w:rPr>
                <w:rFonts w:ascii="Arial" w:hAnsi="Arial" w:cs="Arial"/>
                <w:bCs/>
                <w:sz w:val="20"/>
                <w:szCs w:val="20"/>
                <w:vertAlign w:val="superscript"/>
                <w:lang w:val="en-GB"/>
              </w:rPr>
              <w:t>th</w:t>
            </w:r>
            <w:r>
              <w:rPr>
                <w:rFonts w:ascii="Arial" w:hAnsi="Arial" w:cs="Arial"/>
                <w:bCs/>
                <w:sz w:val="20"/>
                <w:szCs w:val="20"/>
                <w:lang w:val="en-GB"/>
              </w:rPr>
              <w:t xml:space="preserve"> July at 7pm</w:t>
            </w:r>
          </w:p>
          <w:p w:rsidR="001A7D84" w:rsidRDefault="005D71FA">
            <w:pPr>
              <w:pStyle w:val="Standard"/>
              <w:numPr>
                <w:ilvl w:val="0"/>
                <w:numId w:val="6"/>
              </w:numPr>
            </w:pPr>
            <w:r>
              <w:rPr>
                <w:rFonts w:ascii="Arial" w:hAnsi="Arial" w:cs="Arial"/>
                <w:bCs/>
                <w:sz w:val="20"/>
                <w:szCs w:val="20"/>
                <w:lang w:val="en-GB"/>
              </w:rPr>
              <w:t xml:space="preserve">Councillors Nelson, Lusher, Mitchel and the Clerk will be attending the Electoral Review briefing in </w:t>
            </w:r>
            <w:r>
              <w:rPr>
                <w:rFonts w:ascii="Arial" w:hAnsi="Arial" w:cs="Arial"/>
                <w:bCs/>
                <w:sz w:val="20"/>
                <w:szCs w:val="20"/>
                <w:lang w:val="en-GB"/>
              </w:rPr>
              <w:t xml:space="preserve">on </w:t>
            </w:r>
            <w:r w:rsidR="00134C3B">
              <w:rPr>
                <w:rFonts w:ascii="Arial" w:hAnsi="Arial" w:cs="Arial"/>
                <w:bCs/>
                <w:sz w:val="20"/>
                <w:szCs w:val="20"/>
                <w:lang w:val="en-GB"/>
              </w:rPr>
              <w:t>14</w:t>
            </w:r>
            <w:r w:rsidR="00134C3B" w:rsidRPr="00134C3B">
              <w:rPr>
                <w:rFonts w:ascii="Arial" w:hAnsi="Arial" w:cs="Arial"/>
                <w:bCs/>
                <w:sz w:val="20"/>
                <w:szCs w:val="20"/>
                <w:vertAlign w:val="superscript"/>
                <w:lang w:val="en-GB"/>
              </w:rPr>
              <w:t>th</w:t>
            </w:r>
            <w:r w:rsidR="00134C3B">
              <w:rPr>
                <w:rFonts w:ascii="Arial" w:hAnsi="Arial" w:cs="Arial"/>
                <w:bCs/>
                <w:sz w:val="20"/>
                <w:szCs w:val="20"/>
                <w:lang w:val="en-GB"/>
              </w:rPr>
              <w:t>/</w:t>
            </w:r>
            <w:r>
              <w:rPr>
                <w:rFonts w:ascii="Arial" w:hAnsi="Arial" w:cs="Arial"/>
                <w:bCs/>
                <w:sz w:val="20"/>
                <w:szCs w:val="20"/>
                <w:lang w:val="en-GB"/>
              </w:rPr>
              <w:t>27</w:t>
            </w:r>
            <w:r>
              <w:rPr>
                <w:rFonts w:ascii="Arial" w:hAnsi="Arial" w:cs="Arial"/>
                <w:bCs/>
                <w:sz w:val="20"/>
                <w:szCs w:val="20"/>
                <w:vertAlign w:val="superscript"/>
                <w:lang w:val="en-GB"/>
              </w:rPr>
              <w:t xml:space="preserve">th </w:t>
            </w:r>
            <w:r>
              <w:rPr>
                <w:rFonts w:ascii="Arial" w:hAnsi="Arial" w:cs="Arial"/>
                <w:bCs/>
                <w:sz w:val="20"/>
                <w:szCs w:val="20"/>
                <w:lang w:val="en-GB"/>
              </w:rPr>
              <w:t>July</w:t>
            </w:r>
          </w:p>
          <w:p w:rsidR="001A7D84" w:rsidRDefault="005D71FA">
            <w:pPr>
              <w:pStyle w:val="Standard"/>
              <w:numPr>
                <w:ilvl w:val="0"/>
                <w:numId w:val="6"/>
              </w:numPr>
            </w:pPr>
            <w:r>
              <w:rPr>
                <w:rFonts w:ascii="Arial" w:hAnsi="Arial" w:cs="Arial"/>
                <w:bCs/>
                <w:sz w:val="20"/>
                <w:szCs w:val="20"/>
                <w:lang w:val="en-GB"/>
              </w:rPr>
              <w:t xml:space="preserve">Cllr Mitchel will be attending the Parish Council </w:t>
            </w:r>
            <w:r>
              <w:rPr>
                <w:rFonts w:ascii="Arial" w:hAnsi="Arial" w:cs="Arial"/>
                <w:bCs/>
                <w:sz w:val="20"/>
                <w:szCs w:val="20"/>
                <w:lang w:val="en-GB"/>
              </w:rPr>
              <w:t>super-fast</w:t>
            </w:r>
            <w:r>
              <w:rPr>
                <w:rFonts w:ascii="Arial" w:hAnsi="Arial" w:cs="Arial"/>
                <w:bCs/>
                <w:sz w:val="20"/>
                <w:szCs w:val="20"/>
                <w:lang w:val="en-GB"/>
              </w:rPr>
              <w:t xml:space="preserve"> broadband parish event on 13</w:t>
            </w:r>
            <w:r>
              <w:rPr>
                <w:rFonts w:ascii="Arial" w:hAnsi="Arial" w:cs="Arial"/>
                <w:bCs/>
                <w:sz w:val="20"/>
                <w:szCs w:val="20"/>
                <w:vertAlign w:val="superscript"/>
                <w:lang w:val="en-GB"/>
              </w:rPr>
              <w:t>th</w:t>
            </w:r>
            <w:r>
              <w:rPr>
                <w:rFonts w:ascii="Arial" w:hAnsi="Arial" w:cs="Arial"/>
                <w:bCs/>
                <w:sz w:val="20"/>
                <w:szCs w:val="20"/>
                <w:lang w:val="en-GB"/>
              </w:rPr>
              <w:t xml:space="preserve"> July</w:t>
            </w:r>
          </w:p>
          <w:p w:rsidR="001A7D84" w:rsidRDefault="005D71FA">
            <w:pPr>
              <w:pStyle w:val="Standard"/>
              <w:numPr>
                <w:ilvl w:val="0"/>
                <w:numId w:val="6"/>
              </w:numPr>
            </w:pPr>
            <w:r>
              <w:rPr>
                <w:rFonts w:ascii="Arial" w:hAnsi="Arial" w:cs="Arial"/>
                <w:bCs/>
                <w:sz w:val="20"/>
                <w:szCs w:val="20"/>
                <w:lang w:val="en-GB"/>
              </w:rPr>
              <w:t xml:space="preserve">Councillor Lusher and </w:t>
            </w:r>
            <w:r>
              <w:rPr>
                <w:rFonts w:ascii="Arial" w:hAnsi="Arial" w:cs="Arial"/>
                <w:bCs/>
                <w:sz w:val="20"/>
                <w:szCs w:val="20"/>
                <w:lang w:val="en-GB"/>
              </w:rPr>
              <w:t>t</w:t>
            </w:r>
            <w:r>
              <w:rPr>
                <w:rFonts w:ascii="Arial" w:hAnsi="Arial" w:cs="Arial"/>
                <w:bCs/>
                <w:sz w:val="20"/>
                <w:szCs w:val="20"/>
                <w:lang w:val="en-GB"/>
              </w:rPr>
              <w:t xml:space="preserve">he clerk will be attending the TDC Community </w:t>
            </w:r>
            <w:r>
              <w:rPr>
                <w:rFonts w:ascii="Arial" w:hAnsi="Arial" w:cs="Arial"/>
                <w:bCs/>
                <w:sz w:val="20"/>
                <w:szCs w:val="20"/>
                <w:lang w:val="en-GB"/>
              </w:rPr>
              <w:t>Resilience</w:t>
            </w:r>
            <w:r>
              <w:rPr>
                <w:rFonts w:ascii="Arial" w:hAnsi="Arial" w:cs="Arial"/>
                <w:bCs/>
                <w:sz w:val="20"/>
                <w:szCs w:val="20"/>
                <w:lang w:val="en-GB"/>
              </w:rPr>
              <w:t xml:space="preserve"> Forum at </w:t>
            </w:r>
            <w:proofErr w:type="spellStart"/>
            <w:r>
              <w:rPr>
                <w:rFonts w:ascii="Arial" w:hAnsi="Arial" w:cs="Arial"/>
                <w:bCs/>
                <w:sz w:val="20"/>
                <w:szCs w:val="20"/>
                <w:lang w:val="en-GB"/>
              </w:rPr>
              <w:t>Weeley</w:t>
            </w:r>
            <w:proofErr w:type="spellEnd"/>
            <w:r>
              <w:rPr>
                <w:rFonts w:ascii="Arial" w:hAnsi="Arial" w:cs="Arial"/>
                <w:bCs/>
                <w:sz w:val="20"/>
                <w:szCs w:val="20"/>
                <w:lang w:val="en-GB"/>
              </w:rPr>
              <w:t xml:space="preserve"> on 21</w:t>
            </w:r>
            <w:r>
              <w:rPr>
                <w:rFonts w:ascii="Arial" w:hAnsi="Arial" w:cs="Arial"/>
                <w:bCs/>
                <w:sz w:val="20"/>
                <w:szCs w:val="20"/>
                <w:vertAlign w:val="superscript"/>
                <w:lang w:val="en-GB"/>
              </w:rPr>
              <w:t>st</w:t>
            </w:r>
            <w:r>
              <w:rPr>
                <w:rFonts w:ascii="Arial" w:hAnsi="Arial" w:cs="Arial"/>
                <w:bCs/>
                <w:sz w:val="20"/>
                <w:szCs w:val="20"/>
                <w:lang w:val="en-GB"/>
              </w:rPr>
              <w:t xml:space="preserve"> June. </w:t>
            </w:r>
          </w:p>
          <w:p w:rsidR="001A7D84" w:rsidRDefault="005D71FA">
            <w:pPr>
              <w:pStyle w:val="Standard"/>
              <w:numPr>
                <w:ilvl w:val="0"/>
                <w:numId w:val="6"/>
              </w:numPr>
            </w:pPr>
            <w:r>
              <w:rPr>
                <w:rFonts w:ascii="Arial" w:hAnsi="Arial" w:cs="Arial"/>
                <w:bCs/>
                <w:sz w:val="20"/>
                <w:szCs w:val="20"/>
                <w:lang w:val="en-GB"/>
              </w:rPr>
              <w:t xml:space="preserve">Cllr Nelson will be attending the </w:t>
            </w:r>
            <w:proofErr w:type="spellStart"/>
            <w:r>
              <w:rPr>
                <w:rFonts w:ascii="Arial" w:hAnsi="Arial" w:cs="Arial"/>
                <w:bCs/>
                <w:sz w:val="20"/>
                <w:szCs w:val="20"/>
                <w:lang w:val="en-GB"/>
              </w:rPr>
              <w:t>Tendring</w:t>
            </w:r>
            <w:proofErr w:type="spellEnd"/>
            <w:r>
              <w:rPr>
                <w:rFonts w:ascii="Arial" w:hAnsi="Arial" w:cs="Arial"/>
                <w:bCs/>
                <w:sz w:val="20"/>
                <w:szCs w:val="20"/>
                <w:lang w:val="en-GB"/>
              </w:rPr>
              <w:t xml:space="preserve"> Tree Wardens meeting </w:t>
            </w:r>
            <w:r>
              <w:rPr>
                <w:rFonts w:ascii="Arial" w:hAnsi="Arial" w:cs="Arial"/>
                <w:bCs/>
                <w:sz w:val="20"/>
                <w:szCs w:val="20"/>
                <w:lang w:val="en-GB"/>
              </w:rPr>
              <w:t>at Holland Mill Pits on 6</w:t>
            </w:r>
            <w:r>
              <w:rPr>
                <w:rFonts w:ascii="Arial" w:hAnsi="Arial" w:cs="Arial"/>
                <w:bCs/>
                <w:sz w:val="20"/>
                <w:szCs w:val="20"/>
                <w:vertAlign w:val="superscript"/>
                <w:lang w:val="en-GB"/>
              </w:rPr>
              <w:t>th</w:t>
            </w:r>
            <w:r>
              <w:rPr>
                <w:rFonts w:ascii="Arial" w:hAnsi="Arial" w:cs="Arial"/>
                <w:bCs/>
                <w:sz w:val="20"/>
                <w:szCs w:val="20"/>
                <w:lang w:val="en-GB"/>
              </w:rPr>
              <w:t xml:space="preserve"> July</w:t>
            </w:r>
            <w:r>
              <w:rPr>
                <w:rFonts w:ascii="Arial" w:hAnsi="Arial" w:cs="Arial"/>
                <w:bCs/>
                <w:sz w:val="20"/>
                <w:szCs w:val="20"/>
                <w:lang w:val="en-GB"/>
              </w:rPr>
              <w:t xml:space="preserve">. </w:t>
            </w:r>
            <w:r>
              <w:rPr>
                <w:rFonts w:ascii="Arial" w:hAnsi="Arial" w:cs="Arial"/>
                <w:bCs/>
                <w:sz w:val="20"/>
                <w:szCs w:val="20"/>
                <w:lang w:val="en-GB"/>
              </w:rPr>
              <w:t xml:space="preserve"> </w:t>
            </w:r>
            <w:r>
              <w:rPr>
                <w:rFonts w:ascii="Arial" w:hAnsi="Arial" w:cs="Arial"/>
                <w:bCs/>
                <w:sz w:val="20"/>
                <w:szCs w:val="20"/>
                <w:lang w:val="en-GB"/>
              </w:rPr>
              <w:t xml:space="preserve">Bob </w:t>
            </w:r>
            <w:proofErr w:type="spellStart"/>
            <w:r>
              <w:rPr>
                <w:rFonts w:ascii="Arial" w:hAnsi="Arial" w:cs="Arial"/>
                <w:bCs/>
                <w:sz w:val="20"/>
                <w:szCs w:val="20"/>
                <w:lang w:val="en-GB"/>
              </w:rPr>
              <w:t>Seago</w:t>
            </w:r>
            <w:proofErr w:type="spellEnd"/>
            <w:r>
              <w:rPr>
                <w:rFonts w:ascii="Arial" w:hAnsi="Arial" w:cs="Arial"/>
                <w:bCs/>
                <w:sz w:val="20"/>
                <w:szCs w:val="20"/>
                <w:lang w:val="en-GB"/>
              </w:rPr>
              <w:t xml:space="preserve"> of the Essex Wildlife Trust who manages the reserve will be training attendees in positive identification of </w:t>
            </w:r>
            <w:r>
              <w:rPr>
                <w:rFonts w:ascii="Arial" w:hAnsi="Arial" w:cs="Arial"/>
                <w:bCs/>
                <w:sz w:val="20"/>
                <w:szCs w:val="20"/>
                <w:lang w:val="en-GB"/>
              </w:rPr>
              <w:t>Ash Dieback</w:t>
            </w:r>
            <w:r>
              <w:rPr>
                <w:rFonts w:ascii="Arial" w:hAnsi="Arial" w:cs="Arial"/>
                <w:bCs/>
                <w:sz w:val="20"/>
                <w:szCs w:val="20"/>
                <w:lang w:val="en-GB"/>
              </w:rPr>
              <w:t>.</w:t>
            </w:r>
          </w:p>
          <w:p w:rsidR="001A7D84" w:rsidRDefault="001A7D84">
            <w:pPr>
              <w:pStyle w:val="Standard"/>
              <w:rPr>
                <w:rFonts w:ascii="Arial" w:hAnsi="Arial" w:cs="Arial"/>
                <w:b/>
                <w:bCs/>
                <w:sz w:val="20"/>
                <w:szCs w:val="20"/>
                <w:lang w:val="en-GB"/>
              </w:rPr>
            </w:pPr>
          </w:p>
          <w:p w:rsidR="00DC2CFE" w:rsidRDefault="00DC2CFE">
            <w:pPr>
              <w:pStyle w:val="Standard"/>
              <w:rPr>
                <w:rFonts w:ascii="Arial" w:hAnsi="Arial" w:cs="Arial"/>
                <w:b/>
                <w:bCs/>
                <w:sz w:val="20"/>
                <w:szCs w:val="20"/>
                <w:lang w:val="en-GB"/>
              </w:rPr>
            </w:pPr>
          </w:p>
          <w:p w:rsidR="00DC2CFE" w:rsidRDefault="00DC2CFE">
            <w:pPr>
              <w:pStyle w:val="Standard"/>
              <w:rPr>
                <w:rFonts w:ascii="Arial" w:hAnsi="Arial" w:cs="Arial"/>
                <w:b/>
                <w:bCs/>
                <w:sz w:val="20"/>
                <w:szCs w:val="20"/>
                <w:lang w:val="en-GB"/>
              </w:rPr>
            </w:pPr>
          </w:p>
          <w:p w:rsidR="00DC2CFE" w:rsidRDefault="00DC2CFE">
            <w:pPr>
              <w:pStyle w:val="Standard"/>
              <w:rPr>
                <w:rFonts w:ascii="Arial" w:hAnsi="Arial" w:cs="Arial"/>
                <w:b/>
                <w:bCs/>
                <w:sz w:val="20"/>
                <w:szCs w:val="20"/>
                <w:lang w:val="en-GB"/>
              </w:rPr>
            </w:pPr>
          </w:p>
          <w:p w:rsidR="00DC2CFE" w:rsidRDefault="00DC2CFE">
            <w:pPr>
              <w:pStyle w:val="Standard"/>
              <w:rPr>
                <w:rFonts w:ascii="Arial" w:hAnsi="Arial" w:cs="Arial"/>
                <w:b/>
                <w:bCs/>
                <w:sz w:val="20"/>
                <w:szCs w:val="20"/>
                <w:lang w:val="en-GB"/>
              </w:rPr>
            </w:pPr>
          </w:p>
          <w:p w:rsidR="00DC2CFE" w:rsidRDefault="00DC2CFE">
            <w:pPr>
              <w:pStyle w:val="Standard"/>
              <w:rPr>
                <w:rFonts w:ascii="Arial" w:hAnsi="Arial" w:cs="Arial"/>
                <w:b/>
                <w:bCs/>
                <w:sz w:val="20"/>
                <w:szCs w:val="20"/>
                <w:lang w:val="en-GB"/>
              </w:rPr>
            </w:pPr>
          </w:p>
          <w:p w:rsidR="001A7D84" w:rsidRDefault="001A7D84">
            <w:pPr>
              <w:textAlignment w:val="auto"/>
              <w:rPr>
                <w:rFonts w:ascii="Arial" w:hAnsi="Arial" w:cs="Arial"/>
                <w:sz w:val="20"/>
                <w:szCs w:val="20"/>
              </w:rPr>
            </w:pPr>
          </w:p>
        </w:tc>
      </w:tr>
      <w:tr w:rsidR="001A7D84">
        <w:trPr>
          <w:trHeight w:val="460"/>
        </w:trPr>
        <w:tc>
          <w:tcPr>
            <w:tcW w:w="939" w:type="dxa"/>
            <w:shd w:val="clear" w:color="auto" w:fill="auto"/>
          </w:tcPr>
          <w:p w:rsidR="001A7D84" w:rsidRDefault="005D71F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16/0117</w:t>
            </w:r>
          </w:p>
        </w:tc>
        <w:tc>
          <w:tcPr>
            <w:tcW w:w="8231" w:type="dxa"/>
            <w:shd w:val="clear" w:color="auto" w:fill="auto"/>
          </w:tcPr>
          <w:p w:rsidR="001A7D84" w:rsidRDefault="005D71FA">
            <w:pPr>
              <w:suppressLineNumbers/>
              <w:tabs>
                <w:tab w:val="center" w:pos="4320"/>
                <w:tab w:val="left" w:pos="5520"/>
                <w:tab w:val="right" w:pos="8640"/>
              </w:tabs>
              <w:jc w:val="both"/>
              <w:textAlignment w:val="auto"/>
              <w:rPr>
                <w:rFonts w:ascii="Arial" w:hAnsi="Arial" w:cs="Arial"/>
                <w:i/>
                <w:sz w:val="20"/>
                <w:szCs w:val="20"/>
                <w:lang w:eastAsia="en-US"/>
              </w:rPr>
            </w:pPr>
            <w:r>
              <w:rPr>
                <w:rFonts w:ascii="Arial" w:hAnsi="Arial" w:cs="Arial"/>
                <w:i/>
                <w:sz w:val="20"/>
                <w:szCs w:val="20"/>
                <w:lang w:eastAsia="en-US"/>
              </w:rPr>
              <w:t>The meeting is closed to the public in accordance with the Public Bodies Admission Act 1960</w:t>
            </w:r>
          </w:p>
          <w:p w:rsidR="001A7D84" w:rsidRDefault="001A7D84">
            <w:pPr>
              <w:textAlignment w:val="auto"/>
              <w:rPr>
                <w:rFonts w:ascii="Arial" w:hAnsi="Arial"/>
                <w:b/>
                <w:sz w:val="20"/>
                <w:szCs w:val="20"/>
                <w:lang w:eastAsia="en-US"/>
              </w:rPr>
            </w:pPr>
          </w:p>
          <w:p w:rsidR="001A7D84" w:rsidRDefault="005D71FA">
            <w:pPr>
              <w:textAlignment w:val="auto"/>
              <w:rPr>
                <w:rFonts w:ascii="Arial" w:hAnsi="Arial"/>
                <w:b/>
                <w:sz w:val="20"/>
                <w:szCs w:val="20"/>
                <w:lang w:eastAsia="en-US"/>
              </w:rPr>
            </w:pPr>
            <w:r>
              <w:rPr>
                <w:rFonts w:ascii="Arial" w:hAnsi="Arial"/>
                <w:b/>
                <w:sz w:val="20"/>
                <w:szCs w:val="20"/>
                <w:lang w:eastAsia="en-US"/>
              </w:rPr>
              <w:t>Clerks salary</w:t>
            </w:r>
          </w:p>
          <w:p w:rsidR="001A7D84" w:rsidRDefault="005D71FA">
            <w:r>
              <w:rPr>
                <w:rFonts w:ascii="Arial" w:hAnsi="Arial"/>
                <w:sz w:val="20"/>
                <w:szCs w:val="20"/>
                <w:lang w:eastAsia="en-US"/>
              </w:rPr>
              <w:t xml:space="preserve">Cllr </w:t>
            </w:r>
            <w:r>
              <w:rPr>
                <w:rFonts w:ascii="Arial" w:hAnsi="Arial"/>
                <w:sz w:val="20"/>
                <w:szCs w:val="20"/>
                <w:lang w:eastAsia="en-US"/>
              </w:rPr>
              <w:t xml:space="preserve">Nelson presented a pre-circulated proposal making a case to the council for increasing the clerk's salary from the current LCI/2 NJC scale point 18 to scale point 20.  Cllr Pilling raised concerns regarding whether the hours the council currently pays the </w:t>
            </w:r>
            <w:r>
              <w:rPr>
                <w:rFonts w:ascii="Arial" w:hAnsi="Arial"/>
                <w:sz w:val="20"/>
                <w:szCs w:val="20"/>
                <w:lang w:eastAsia="en-US"/>
              </w:rPr>
              <w:t>clerk accurately reflect the workload and requested that the council ask the clerk for a monthly report detailing the breakdown of the work carried out between meetings.  Cllr Pilling was not satisfied that the Payroll Controls described in the 2015/2016 i</w:t>
            </w:r>
            <w:r>
              <w:rPr>
                <w:rFonts w:ascii="Arial" w:hAnsi="Arial"/>
                <w:sz w:val="20"/>
                <w:szCs w:val="20"/>
                <w:lang w:eastAsia="en-US"/>
              </w:rPr>
              <w:t xml:space="preserve">nternal audit are either adequate or an accurate description of the measures being taken to ensure that the contracted hours are relevant to the </w:t>
            </w:r>
            <w:proofErr w:type="gramStart"/>
            <w:r>
              <w:rPr>
                <w:rFonts w:ascii="Arial" w:hAnsi="Arial"/>
                <w:sz w:val="20"/>
                <w:szCs w:val="20"/>
                <w:lang w:eastAsia="en-US"/>
              </w:rPr>
              <w:t>clerks</w:t>
            </w:r>
            <w:proofErr w:type="gramEnd"/>
            <w:r>
              <w:rPr>
                <w:rFonts w:ascii="Arial" w:hAnsi="Arial"/>
                <w:sz w:val="20"/>
                <w:szCs w:val="20"/>
                <w:lang w:eastAsia="en-US"/>
              </w:rPr>
              <w:t xml:space="preserve"> workload.</w:t>
            </w:r>
          </w:p>
          <w:p w:rsidR="001A7D84" w:rsidRDefault="001A7D84">
            <w:pPr>
              <w:rPr>
                <w:rFonts w:ascii="Arial" w:hAnsi="Arial"/>
                <w:sz w:val="20"/>
                <w:szCs w:val="20"/>
                <w:lang w:eastAsia="en-US"/>
              </w:rPr>
            </w:pPr>
          </w:p>
          <w:p w:rsidR="001A7D84" w:rsidRDefault="005D71FA">
            <w:pPr>
              <w:textAlignment w:val="auto"/>
            </w:pPr>
            <w:r>
              <w:rPr>
                <w:rFonts w:ascii="Arial" w:hAnsi="Arial"/>
                <w:sz w:val="20"/>
                <w:szCs w:val="20"/>
                <w:lang w:eastAsia="en-US"/>
              </w:rPr>
              <w:t>Following the discussion, the proposal to award a two scale point salary increase to scale po</w:t>
            </w:r>
            <w:r>
              <w:rPr>
                <w:rFonts w:ascii="Arial" w:hAnsi="Arial"/>
                <w:sz w:val="20"/>
                <w:szCs w:val="20"/>
                <w:lang w:eastAsia="en-US"/>
              </w:rPr>
              <w:t>int 20, backdated to 1st April 2016, was seconded by Cllr Murray and the motion was carried unanimously.</w:t>
            </w:r>
          </w:p>
          <w:p w:rsidR="001A7D84" w:rsidRDefault="001A7D84">
            <w:pPr>
              <w:textAlignment w:val="auto"/>
              <w:rPr>
                <w:rFonts w:ascii="Arial" w:hAnsi="Arial"/>
                <w:sz w:val="20"/>
                <w:szCs w:val="20"/>
                <w:lang w:eastAsia="en-US"/>
              </w:rPr>
            </w:pPr>
          </w:p>
          <w:p w:rsidR="001A7D84" w:rsidRDefault="001A7D84">
            <w:pPr>
              <w:textAlignment w:val="auto"/>
              <w:rPr>
                <w:rFonts w:ascii="Arial" w:hAnsi="Arial"/>
                <w:sz w:val="20"/>
                <w:szCs w:val="20"/>
                <w:lang w:eastAsia="en-US"/>
              </w:rPr>
            </w:pPr>
          </w:p>
          <w:p w:rsidR="001A7D84" w:rsidRDefault="005D71FA">
            <w:pPr>
              <w:textAlignment w:val="auto"/>
            </w:pPr>
            <w:r>
              <w:rPr>
                <w:rFonts w:ascii="Arial" w:hAnsi="Arial"/>
                <w:sz w:val="20"/>
                <w:szCs w:val="20"/>
                <w:lang w:eastAsia="en-US"/>
              </w:rPr>
              <w:t>The meeting was closed at 2200</w:t>
            </w:r>
          </w:p>
          <w:p w:rsidR="001A7D84" w:rsidRDefault="001A7D84">
            <w:pPr>
              <w:textAlignment w:val="auto"/>
              <w:rPr>
                <w:rFonts w:ascii="Arial" w:hAnsi="Arial" w:cs="Arial"/>
                <w:b/>
                <w:bCs/>
                <w:sz w:val="20"/>
                <w:szCs w:val="20"/>
              </w:rPr>
            </w:pPr>
          </w:p>
        </w:tc>
      </w:tr>
      <w:tr w:rsidR="001A7D84">
        <w:trPr>
          <w:trHeight w:val="460"/>
        </w:trPr>
        <w:tc>
          <w:tcPr>
            <w:tcW w:w="939" w:type="dxa"/>
            <w:shd w:val="clear" w:color="auto" w:fill="auto"/>
          </w:tcPr>
          <w:p w:rsidR="001A7D84" w:rsidRDefault="001A7D84">
            <w:pPr>
              <w:pStyle w:val="Standard"/>
              <w:spacing w:line="360" w:lineRule="auto"/>
              <w:rPr>
                <w:rFonts w:ascii="Arial" w:hAnsi="Arial" w:cs="Arial"/>
                <w:color w:val="000000"/>
                <w:sz w:val="20"/>
                <w:szCs w:val="20"/>
                <w:lang w:val="en-GB"/>
              </w:rPr>
            </w:pPr>
          </w:p>
        </w:tc>
        <w:tc>
          <w:tcPr>
            <w:tcW w:w="8231" w:type="dxa"/>
            <w:shd w:val="clear" w:color="auto" w:fill="auto"/>
          </w:tcPr>
          <w:p w:rsidR="001A7D84" w:rsidRDefault="001A7D84">
            <w:pPr>
              <w:pStyle w:val="Standard"/>
              <w:spacing w:line="360" w:lineRule="auto"/>
              <w:rPr>
                <w:rFonts w:ascii="Arial" w:hAnsi="Arial" w:cs="Arial"/>
                <w:color w:val="FF0000"/>
                <w:sz w:val="20"/>
                <w:szCs w:val="20"/>
                <w:lang w:val="en-GB"/>
              </w:rPr>
            </w:pPr>
          </w:p>
        </w:tc>
      </w:tr>
    </w:tbl>
    <w:p w:rsidR="001A7D84" w:rsidRDefault="001A7D84">
      <w:pPr>
        <w:pStyle w:val="Standard"/>
      </w:pPr>
    </w:p>
    <w:p w:rsidR="001A7D84" w:rsidRDefault="005D71FA">
      <w:pPr>
        <w:pStyle w:val="Standard"/>
        <w:jc w:val="right"/>
      </w:pPr>
      <w:r>
        <w:rPr>
          <w:rFonts w:ascii="Arial" w:hAnsi="Arial" w:cs="Arial"/>
          <w:sz w:val="20"/>
          <w:szCs w:val="20"/>
        </w:rPr>
        <w:t xml:space="preserve">Emma </w:t>
      </w:r>
      <w:proofErr w:type="spellStart"/>
      <w:r>
        <w:rPr>
          <w:rFonts w:ascii="Arial" w:hAnsi="Arial" w:cs="Arial"/>
          <w:sz w:val="20"/>
          <w:szCs w:val="20"/>
        </w:rPr>
        <w:t>Cansdale</w:t>
      </w:r>
      <w:proofErr w:type="spellEnd"/>
      <w:r>
        <w:rPr>
          <w:rFonts w:ascii="Arial" w:hAnsi="Arial" w:cs="Arial"/>
          <w:sz w:val="20"/>
          <w:szCs w:val="20"/>
        </w:rPr>
        <w:t xml:space="preserve"> </w:t>
      </w:r>
      <w:r>
        <w:rPr>
          <w:rFonts w:ascii="Arial" w:hAnsi="Arial" w:cs="Arial"/>
          <w:sz w:val="20"/>
          <w:szCs w:val="20"/>
        </w:rPr>
        <w:t>23</w:t>
      </w:r>
      <w:r>
        <w:rPr>
          <w:rFonts w:ascii="Arial" w:hAnsi="Arial" w:cs="Arial"/>
          <w:sz w:val="20"/>
          <w:szCs w:val="20"/>
          <w:vertAlign w:val="superscript"/>
        </w:rPr>
        <w:t>rd</w:t>
      </w:r>
      <w:r>
        <w:rPr>
          <w:rFonts w:ascii="Arial" w:hAnsi="Arial" w:cs="Arial"/>
          <w:sz w:val="20"/>
          <w:szCs w:val="20"/>
        </w:rPr>
        <w:t xml:space="preserve"> </w:t>
      </w:r>
      <w:r>
        <w:rPr>
          <w:rFonts w:ascii="Arial" w:hAnsi="Arial" w:cs="Arial"/>
          <w:sz w:val="20"/>
          <w:szCs w:val="20"/>
        </w:rPr>
        <w:t xml:space="preserve">June 2016                           </w:t>
      </w:r>
      <w:r>
        <w:rPr>
          <w:rFonts w:ascii="Arial" w:hAnsi="Arial" w:cs="Arial"/>
          <w:bCs/>
          <w:sz w:val="20"/>
          <w:szCs w:val="20"/>
          <w:lang w:val="en-GB"/>
        </w:rPr>
        <w:t xml:space="preserve"> </w:t>
      </w:r>
    </w:p>
    <w:sectPr w:rsidR="001A7D84">
      <w:pgSz w:w="12240" w:h="15840"/>
      <w:pgMar w:top="567" w:right="1797" w:bottom="567" w:left="1797"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860"/>
    <w:multiLevelType w:val="multilevel"/>
    <w:tmpl w:val="B050846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F65C9F"/>
    <w:multiLevelType w:val="multilevel"/>
    <w:tmpl w:val="05A4CB0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2" w15:restartNumberingAfterBreak="0">
    <w:nsid w:val="2C7A0D20"/>
    <w:multiLevelType w:val="multilevel"/>
    <w:tmpl w:val="77BAB17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9E44DE"/>
    <w:multiLevelType w:val="multilevel"/>
    <w:tmpl w:val="8CA04A72"/>
    <w:lvl w:ilvl="0">
      <w:start w:val="1"/>
      <w:numFmt w:val="bullet"/>
      <w:lvlText w:val=""/>
      <w:lvlJc w:val="left"/>
      <w:pPr>
        <w:ind w:left="1440" w:hanging="360"/>
      </w:pPr>
      <w:rPr>
        <w:rFonts w:ascii="Symbol" w:hAnsi="Symbol" w:cs="Symbol"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0"/>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0"/>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41993CFB"/>
    <w:multiLevelType w:val="multilevel"/>
    <w:tmpl w:val="5118984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1F0045"/>
    <w:multiLevelType w:val="multilevel"/>
    <w:tmpl w:val="07FE0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4E0547"/>
    <w:multiLevelType w:val="multilevel"/>
    <w:tmpl w:val="262A82A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55624F"/>
    <w:multiLevelType w:val="multilevel"/>
    <w:tmpl w:val="993283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84"/>
    <w:rsid w:val="00134C3B"/>
    <w:rsid w:val="001A7D84"/>
    <w:rsid w:val="005D71FA"/>
    <w:rsid w:val="00DC2CF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06F8"/>
  <w15:docId w15:val="{A1B24A76-CAEB-4ADC-970D-A118A84A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InternetLink0">
    <w:name w:val="Internet Link"/>
    <w:basedOn w:val="DefaultParagraphFont"/>
    <w:uiPriority w:val="99"/>
    <w:unhideWhenUsed/>
    <w:rsid w:val="00591FF3"/>
    <w:rPr>
      <w:color w:val="0563C1" w:themeColor="hyperlink"/>
      <w:u w:val="single"/>
    </w:rPr>
  </w:style>
  <w:style w:type="character" w:customStyle="1" w:styleId="casenumber">
    <w:name w:val="casenumber"/>
    <w:basedOn w:val="DefaultParagraphFont"/>
    <w:qFormat/>
    <w:rsid w:val="00AA5393"/>
  </w:style>
  <w:style w:type="character" w:customStyle="1" w:styleId="divider1">
    <w:name w:val="divider1"/>
    <w:basedOn w:val="DefaultParagraphFont"/>
    <w:qFormat/>
    <w:rsid w:val="00AA5393"/>
  </w:style>
  <w:style w:type="character" w:customStyle="1" w:styleId="description">
    <w:name w:val="description"/>
    <w:basedOn w:val="DefaultParagraphFont"/>
    <w:qFormat/>
    <w:rsid w:val="00AA5393"/>
  </w:style>
  <w:style w:type="character" w:customStyle="1" w:styleId="divider2">
    <w:name w:val="divider2"/>
    <w:basedOn w:val="DefaultParagraphFont"/>
    <w:qFormat/>
    <w:rsid w:val="00AA5393"/>
  </w:style>
  <w:style w:type="character" w:customStyle="1" w:styleId="address">
    <w:name w:val="address"/>
    <w:basedOn w:val="DefaultParagraphFont"/>
    <w:qFormat/>
    <w:rsid w:val="00AA5393"/>
  </w:style>
  <w:style w:type="character" w:customStyle="1" w:styleId="ListLabel11">
    <w:name w:val="ListLabel 11"/>
    <w:qFormat/>
    <w:rPr>
      <w:rFonts w:ascii="Arial" w:hAnsi="Arial" w:cs="Symbol"/>
      <w:b/>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ascii="Arial" w:hAnsi="Arial"/>
      <w:b/>
      <w:sz w:val="20"/>
    </w:rPr>
  </w:style>
  <w:style w:type="character" w:customStyle="1" w:styleId="ListLabel16">
    <w:name w:val="ListLabel 16"/>
    <w:qFormat/>
    <w:rPr>
      <w:rFonts w:ascii="Arial" w:hAnsi="Arial" w:cs="Symbol"/>
      <w:b/>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b/>
      <w:sz w:val="20"/>
    </w:rPr>
  </w:style>
  <w:style w:type="character" w:customStyle="1" w:styleId="ListLabel20">
    <w:name w:val="ListLabel 20"/>
    <w:qFormat/>
    <w:rPr>
      <w:rFonts w:cs="Courier New"/>
      <w:b/>
      <w:sz w:val="20"/>
    </w:rPr>
  </w:style>
  <w:style w:type="character" w:customStyle="1" w:styleId="ListLabel21">
    <w:name w:val="ListLabel 21"/>
    <w:qFormat/>
    <w:rPr>
      <w:rFonts w:cs="Wingdings"/>
      <w:b/>
      <w:sz w:val="20"/>
    </w:rPr>
  </w:style>
  <w:style w:type="paragraph" w:customStyle="1" w:styleId="Heading">
    <w:name w:val="Heading"/>
    <w:basedOn w:val="Normal"/>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rPr>
      <w:rFonts w:cs="Mangal"/>
    </w:rPr>
  </w:style>
  <w:style w:type="paragraph" w:styleId="Caption">
    <w:name w:val="caption"/>
    <w:qFormat/>
    <w:pPr>
      <w:widowControl w:val="0"/>
      <w:suppressLineNumbers/>
      <w:spacing w:before="120" w:after="120"/>
    </w:pPr>
    <w:rPr>
      <w:rFonts w:cs="Mangal"/>
      <w:i/>
      <w:iCs/>
      <w:color w:val="00000A"/>
      <w:sz w:val="22"/>
    </w:rPr>
  </w:style>
  <w:style w:type="paragraph" w:customStyle="1" w:styleId="Index">
    <w:name w:val="Index"/>
    <w:basedOn w:val="Normal"/>
    <w:qFormat/>
    <w:pPr>
      <w:widowControl w:val="0"/>
      <w:suppressLineNumbers/>
    </w:pPr>
    <w:rPr>
      <w:rFonts w:cs="Mangal"/>
    </w:rPr>
  </w:style>
  <w:style w:type="paragraph" w:customStyle="1" w:styleId="Standard">
    <w:name w:val="Standard"/>
    <w:qFormat/>
    <w:pPr>
      <w:suppressAutoHyphens/>
    </w:pPr>
    <w:rPr>
      <w:color w:val="00000A"/>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idox.tendringdc.gov.uk/online-applications/applicationDetails.do?activeTab=summary&amp;keyVal=O6E9UVQB0EL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B44D-BA0D-4261-A99F-96268D00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4</cp:revision>
  <cp:lastPrinted>2015-05-13T15:57:00Z</cp:lastPrinted>
  <dcterms:created xsi:type="dcterms:W3CDTF">2016-06-26T18:48:00Z</dcterms:created>
  <dcterms:modified xsi:type="dcterms:W3CDTF">2016-06-26T18:50:00Z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HCS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